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54DC1" w14:textId="33DD797F" w:rsidR="0098723D" w:rsidRPr="00E03F66" w:rsidRDefault="0098723D" w:rsidP="0098723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4365043"/>
      <w:r w:rsidRPr="00E03F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Общество с ограниченной ответственностью «Волго-Дон АГРОИНВЕСТ» объявляет о проведении открытого запроса предложений на заключение договора на </w:t>
      </w:r>
      <w:r w:rsidR="00E03F66" w:rsidRPr="00E03F66">
        <w:rPr>
          <w:rFonts w:ascii="Times New Roman" w:hAnsi="Times New Roman" w:cs="Times New Roman"/>
          <w:b/>
          <w:sz w:val="28"/>
          <w:szCs w:val="28"/>
        </w:rPr>
        <w:t>Услуги проведения экспертизы промышленной безопасности на здания и сооружения и технические устройства по истечению срока безопасной эксплуатации</w:t>
      </w:r>
      <w:r w:rsidR="00E03F66" w:rsidRPr="00E03F66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E03F66" w:rsidRPr="00E03F66">
        <w:rPr>
          <w:rFonts w:ascii="Times New Roman" w:eastAsia="Calibri" w:hAnsi="Times New Roman" w:cs="Times New Roman"/>
          <w:b/>
          <w:bCs/>
          <w:sz w:val="28"/>
          <w:szCs w:val="28"/>
        </w:rPr>
        <w:t>ООО «АгроИнвест-Кшенский элеватор»</w:t>
      </w:r>
      <w:r w:rsidR="00E03F66" w:rsidRPr="00E03F66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bookmarkEnd w:id="0"/>
    <w:p w14:paraId="1ECD1BFE" w14:textId="0359C5B5" w:rsidR="00DA7FE5" w:rsidRPr="00EC5413" w:rsidRDefault="00DA7FE5" w:rsidP="00DA7F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03C24F" w14:textId="77777777" w:rsidR="0001212D" w:rsidRDefault="0001212D" w:rsidP="0001212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0BE69BA" w14:textId="77777777" w:rsidR="0098723D" w:rsidRDefault="0098723D" w:rsidP="0098723D">
      <w:pPr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p w14:paraId="63EACB00" w14:textId="77777777" w:rsidR="0098723D" w:rsidRPr="0098723D" w:rsidRDefault="0098723D" w:rsidP="009872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>Извещение о проведении закупочной процедуры:</w:t>
      </w:r>
    </w:p>
    <w:p w14:paraId="3B07C0E0" w14:textId="3B3AD3D4" w:rsidR="0098723D" w:rsidRPr="0098723D" w:rsidRDefault="0098723D" w:rsidP="0098723D">
      <w:pPr>
        <w:pStyle w:val="a4"/>
        <w:ind w:left="426"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Общество с ограниченной ответственностью «Волго-Дон АГРОИНВЕСТ» Юридический адрес: 125047, г. Москва, вн.тер.г. муниципальный округ Тверской, ул. 1-я Тверская-Ямская, д. 21, помещ. I, ком. 13, 38–5; ИНН 9710106953, ОГРН 1227700825440 объявляет о проведении открытого </w:t>
      </w:r>
      <w:r w:rsidRPr="00E03F66">
        <w:rPr>
          <w:rFonts w:ascii="Times New Roman" w:hAnsi="Times New Roman" w:cs="Times New Roman"/>
          <w:sz w:val="28"/>
          <w:szCs w:val="28"/>
          <w:lang w:eastAsia="ru-RU"/>
        </w:rPr>
        <w:t xml:space="preserve">запроса предложений на </w:t>
      </w:r>
      <w:r w:rsidR="00E03F66" w:rsidRPr="00E03F66">
        <w:rPr>
          <w:rFonts w:ascii="Times New Roman" w:hAnsi="Times New Roman" w:cs="Times New Roman"/>
          <w:bCs/>
          <w:sz w:val="28"/>
          <w:szCs w:val="28"/>
        </w:rPr>
        <w:t>Услуги проведения экспертизы промышленной безопасности на здания и сооружения и технические устройства по истечению срока безопасной эксплуатации</w:t>
      </w:r>
      <w:r w:rsidR="00E03F66" w:rsidRPr="00E03F66">
        <w:rPr>
          <w:rFonts w:ascii="Times New Roman" w:hAnsi="Times New Roman" w:cs="Times New Roman"/>
          <w:sz w:val="28"/>
          <w:szCs w:val="28"/>
        </w:rPr>
        <w:t xml:space="preserve"> </w:t>
      </w:r>
      <w:r w:rsidRPr="00E03F66">
        <w:rPr>
          <w:rFonts w:ascii="Times New Roman" w:hAnsi="Times New Roman" w:cs="Times New Roman"/>
          <w:sz w:val="28"/>
          <w:szCs w:val="28"/>
        </w:rPr>
        <w:t xml:space="preserve">и </w:t>
      </w:r>
      <w:r w:rsidRPr="00E03F66">
        <w:rPr>
          <w:rFonts w:ascii="Times New Roman" w:hAnsi="Times New Roman" w:cs="Times New Roman"/>
          <w:sz w:val="28"/>
          <w:szCs w:val="28"/>
          <w:lang w:eastAsia="ru-RU"/>
        </w:rPr>
        <w:t>приглашает юридических лиц и индивидуальных предпринимателей подавать свои предложения.</w:t>
      </w:r>
    </w:p>
    <w:p w14:paraId="5E6015CC" w14:textId="337F24C5" w:rsidR="0098723D" w:rsidRPr="0098723D" w:rsidRDefault="0098723D" w:rsidP="0098723D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CA99B" w14:textId="0672FB5F" w:rsidR="00C6345A" w:rsidRPr="00E03F66" w:rsidRDefault="00C6345A" w:rsidP="00C6345A">
      <w:pPr>
        <w:rPr>
          <w:rStyle w:val="normaltextrun"/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4253BA" w:rsidRPr="00E03F66">
        <w:rPr>
          <w:rFonts w:ascii="Times New Roman" w:hAnsi="Times New Roman" w:cs="Times New Roman"/>
          <w:bCs/>
          <w:sz w:val="28"/>
          <w:szCs w:val="28"/>
          <w:lang w:eastAsia="ru-RU"/>
        </w:rPr>
        <w:t>Место</w:t>
      </w:r>
      <w:r w:rsidR="00554B20" w:rsidRPr="00E03F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выполнения</w:t>
      </w:r>
      <w:r w:rsidR="004253BA" w:rsidRPr="00E03F66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  <w:r w:rsidR="00F505B9" w:rsidRPr="00E03F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3F66" w:rsidRPr="00E03F66">
        <w:rPr>
          <w:rFonts w:ascii="Times New Roman" w:eastAsia="Times New Roman" w:hAnsi="Times New Roman" w:cs="Times New Roman"/>
          <w:sz w:val="28"/>
          <w:szCs w:val="28"/>
        </w:rPr>
        <w:t>(</w:t>
      </w:r>
      <w:r w:rsidR="00E03F66" w:rsidRPr="00E03F66">
        <w:rPr>
          <w:rFonts w:ascii="Times New Roman" w:hAnsi="Times New Roman" w:cs="Times New Roman"/>
          <w:sz w:val="28"/>
          <w:szCs w:val="28"/>
        </w:rPr>
        <w:t>306632, Курская обл., Советский р-н, п. Соколовка,  ул. Курская, д. 3). На опасном производственном объекте “Элеватор” рег. №А07-06929-0001 дата регистрации 27.08.2021г.</w:t>
      </w:r>
    </w:p>
    <w:p w14:paraId="0BA7E422" w14:textId="41EC70BA" w:rsidR="000B39B8" w:rsidRPr="0098723D" w:rsidRDefault="00024105" w:rsidP="003D5F6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958EBCB" w14:textId="43208512" w:rsidR="004E38CA" w:rsidRPr="0098723D" w:rsidRDefault="00A96BC0" w:rsidP="004E38C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 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Организатор: </w:t>
      </w:r>
      <w:r w:rsidR="0098723D" w:rsidRPr="0098723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закупочной деятельности </w:t>
      </w:r>
      <w:r w:rsidR="00AE2C60" w:rsidRPr="0098723D">
        <w:rPr>
          <w:rFonts w:ascii="Times New Roman" w:hAnsi="Times New Roman" w:cs="Times New Roman"/>
          <w:sz w:val="28"/>
          <w:szCs w:val="28"/>
        </w:rPr>
        <w:t xml:space="preserve">общества Группы «АГРОИНВЕСТ». </w:t>
      </w:r>
    </w:p>
    <w:p w14:paraId="735AA5A2" w14:textId="77777777" w:rsidR="004E38CA" w:rsidRPr="0098723D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8723D"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 w:rsidRPr="0098723D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 w:rsidRPr="0098723D">
        <w:rPr>
          <w:rFonts w:ascii="Times New Roman" w:hAnsi="Times New Roman" w:cs="Times New Roman"/>
          <w:sz w:val="28"/>
          <w:szCs w:val="28"/>
        </w:rPr>
        <w:t>:</w:t>
      </w:r>
    </w:p>
    <w:p w14:paraId="77911E5A" w14:textId="55F5952E" w:rsidR="004D7110" w:rsidRPr="0098723D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  <w:r w:rsidR="0098723D" w:rsidRPr="0098723D">
        <w:rPr>
          <w:rFonts w:ascii="Times New Roman" w:hAnsi="Times New Roman" w:cs="Times New Roman"/>
          <w:sz w:val="28"/>
          <w:szCs w:val="28"/>
        </w:rPr>
        <w:t>производственных закупок</w:t>
      </w:r>
    </w:p>
    <w:p w14:paraId="15464F1F" w14:textId="77777777" w:rsidR="004D7110" w:rsidRPr="0098723D" w:rsidRDefault="0001212D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Бо</w:t>
      </w:r>
      <w:r w:rsidR="0017492C" w:rsidRPr="0098723D">
        <w:rPr>
          <w:rFonts w:ascii="Times New Roman" w:hAnsi="Times New Roman" w:cs="Times New Roman"/>
          <w:sz w:val="28"/>
          <w:szCs w:val="28"/>
        </w:rPr>
        <w:t xml:space="preserve">льшакова Рита Викторовна </w:t>
      </w:r>
      <w:r w:rsidR="004D7110" w:rsidRPr="0098723D">
        <w:rPr>
          <w:rFonts w:ascii="Times New Roman" w:hAnsi="Times New Roman" w:cs="Times New Roman"/>
          <w:sz w:val="28"/>
          <w:szCs w:val="28"/>
        </w:rPr>
        <w:t>Тел: 8 (9</w:t>
      </w:r>
      <w:r w:rsidR="0017492C" w:rsidRPr="0098723D">
        <w:rPr>
          <w:rFonts w:ascii="Times New Roman" w:hAnsi="Times New Roman" w:cs="Times New Roman"/>
          <w:sz w:val="28"/>
          <w:szCs w:val="28"/>
        </w:rPr>
        <w:t>80</w:t>
      </w:r>
      <w:r w:rsidR="004D7110" w:rsidRPr="0098723D">
        <w:rPr>
          <w:rFonts w:ascii="Times New Roman" w:hAnsi="Times New Roman" w:cs="Times New Roman"/>
          <w:sz w:val="28"/>
          <w:szCs w:val="28"/>
        </w:rPr>
        <w:t>)</w:t>
      </w:r>
      <w:r w:rsidR="0017492C" w:rsidRPr="0098723D">
        <w:rPr>
          <w:rFonts w:ascii="Times New Roman" w:hAnsi="Times New Roman" w:cs="Times New Roman"/>
          <w:sz w:val="28"/>
          <w:szCs w:val="28"/>
        </w:rPr>
        <w:t xml:space="preserve"> 341 29 09</w:t>
      </w:r>
      <w:r w:rsidR="004D7110" w:rsidRPr="0098723D">
        <w:rPr>
          <w:rFonts w:ascii="Times New Roman" w:hAnsi="Times New Roman" w:cs="Times New Roman"/>
          <w:sz w:val="28"/>
          <w:szCs w:val="28"/>
        </w:rPr>
        <w:t>;</w:t>
      </w:r>
    </w:p>
    <w:p w14:paraId="45560572" w14:textId="77777777" w:rsidR="004D7110" w:rsidRPr="0098723D" w:rsidRDefault="004D7110" w:rsidP="00A96BC0">
      <w:pPr>
        <w:snapToGrid w:val="0"/>
        <w:ind w:firstLine="851"/>
        <w:jc w:val="both"/>
        <w:rPr>
          <w:rStyle w:val="a3"/>
          <w:rFonts w:ascii="Times New Roman" w:hAnsi="Times New Roman" w:cs="Times New Roman"/>
          <w:color w:val="2E74B5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Е-</w:t>
      </w:r>
      <w:r w:rsidRPr="0098723D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8723D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01212D" w:rsidRPr="0098723D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594F889F" w14:textId="77777777" w:rsidR="00BB403E" w:rsidRPr="0098723D" w:rsidRDefault="00BB403E" w:rsidP="00DC045B">
      <w:pPr>
        <w:tabs>
          <w:tab w:val="num" w:pos="0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C4B06E" w14:textId="08BF6103" w:rsidR="0098723D" w:rsidRPr="0098723D" w:rsidRDefault="00F93983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 w:rsidRPr="0098723D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 w:rsidRPr="0098723D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 w:rsidRPr="0098723D">
        <w:rPr>
          <w:rFonts w:ascii="Times New Roman" w:hAnsi="Times New Roman" w:cs="Times New Roman"/>
          <w:sz w:val="28"/>
          <w:szCs w:val="28"/>
        </w:rPr>
        <w:t>документации</w:t>
      </w:r>
      <w:r w:rsidR="00CF6EC1" w:rsidRPr="0098723D">
        <w:rPr>
          <w:rFonts w:ascii="Times New Roman" w:hAnsi="Times New Roman" w:cs="Times New Roman"/>
          <w:sz w:val="28"/>
          <w:szCs w:val="28"/>
        </w:rPr>
        <w:t>:</w:t>
      </w:r>
      <w:r w:rsidR="00C20034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4B070D" w:rsidRPr="0098723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98723D">
        <w:rPr>
          <w:rFonts w:ascii="Times New Roman" w:hAnsi="Times New Roman" w:cs="Times New Roman"/>
          <w:sz w:val="28"/>
          <w:szCs w:val="28"/>
        </w:rPr>
        <w:t>(*.doc</w:t>
      </w:r>
      <w:r w:rsidR="00C20034" w:rsidRPr="0098723D">
        <w:rPr>
          <w:rFonts w:ascii="Times New Roman" w:hAnsi="Times New Roman" w:cs="Times New Roman"/>
          <w:sz w:val="28"/>
          <w:szCs w:val="28"/>
        </w:rPr>
        <w:t xml:space="preserve">); </w:t>
      </w:r>
      <w:hyperlink r:id="rId10" w:history="1">
        <w:r w:rsidR="004E38CA" w:rsidRPr="0098723D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98723D">
          <w:rPr>
            <w:rFonts w:ascii="Times New Roman" w:hAnsi="Times New Roman" w:cs="Times New Roman"/>
            <w:sz w:val="28"/>
            <w:szCs w:val="28"/>
          </w:rPr>
          <w:t>(*.doc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98723D">
        <w:rPr>
          <w:rFonts w:ascii="Times New Roman" w:hAnsi="Times New Roman" w:cs="Times New Roman"/>
          <w:sz w:val="28"/>
          <w:szCs w:val="28"/>
        </w:rPr>
        <w:t xml:space="preserve">;  </w:t>
      </w:r>
      <w:r w:rsidR="006904E5" w:rsidRPr="0098723D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6904E5" w:rsidRPr="0098723D">
        <w:rPr>
          <w:rFonts w:ascii="Times New Roman" w:hAnsi="Times New Roman" w:cs="Times New Roman"/>
          <w:sz w:val="28"/>
          <w:szCs w:val="28"/>
        </w:rPr>
        <w:t xml:space="preserve">1 </w:t>
      </w:r>
      <w:hyperlink r:id="rId11" w:history="1">
        <w:r w:rsidR="004E38CA" w:rsidRPr="0098723D">
          <w:rPr>
            <w:rFonts w:ascii="Times New Roman" w:hAnsi="Times New Roman" w:cs="Times New Roman"/>
            <w:sz w:val="28"/>
            <w:szCs w:val="28"/>
          </w:rPr>
          <w:t>Техническ</w:t>
        </w:r>
        <w:r w:rsidR="00014A40" w:rsidRPr="0098723D">
          <w:rPr>
            <w:rFonts w:ascii="Times New Roman" w:hAnsi="Times New Roman" w:cs="Times New Roman"/>
            <w:sz w:val="28"/>
            <w:szCs w:val="28"/>
          </w:rPr>
          <w:t>ое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 xml:space="preserve"> задани</w:t>
        </w:r>
        <w:r w:rsidR="00014A40" w:rsidRPr="0098723D">
          <w:rPr>
            <w:rFonts w:ascii="Times New Roman" w:hAnsi="Times New Roman" w:cs="Times New Roman"/>
            <w:sz w:val="28"/>
            <w:szCs w:val="28"/>
          </w:rPr>
          <w:t>е</w:t>
        </w:r>
        <w:r w:rsidR="00E33FAC" w:rsidRPr="0098723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(*.</w:t>
        </w:r>
        <w:r w:rsidR="00CC75CB" w:rsidRPr="0098723D">
          <w:rPr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4E38CA" w:rsidRPr="0098723D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228A2" w:rsidRPr="0098723D">
        <w:rPr>
          <w:rFonts w:ascii="Times New Roman" w:hAnsi="Times New Roman" w:cs="Times New Roman"/>
          <w:sz w:val="28"/>
          <w:szCs w:val="28"/>
        </w:rPr>
        <w:t>;</w:t>
      </w:r>
      <w:r w:rsidR="00566CDE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8E10FB" w:rsidRPr="0098723D">
        <w:rPr>
          <w:rFonts w:ascii="Times New Roman" w:hAnsi="Times New Roman" w:cs="Times New Roman"/>
          <w:sz w:val="28"/>
          <w:szCs w:val="28"/>
        </w:rPr>
        <w:t>Приложение №</w:t>
      </w:r>
      <w:r w:rsidR="008A6FCC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E03F66">
        <w:rPr>
          <w:rFonts w:ascii="Times New Roman" w:hAnsi="Times New Roman" w:cs="Times New Roman"/>
          <w:sz w:val="28"/>
          <w:szCs w:val="28"/>
        </w:rPr>
        <w:t>2</w:t>
      </w:r>
      <w:r w:rsidR="008E10FB"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753F84" w:rsidRPr="0098723D">
        <w:rPr>
          <w:rFonts w:ascii="Times New Roman" w:hAnsi="Times New Roman" w:cs="Times New Roman"/>
          <w:sz w:val="28"/>
          <w:szCs w:val="28"/>
        </w:rPr>
        <w:t>Форма КП</w:t>
      </w:r>
      <w:r w:rsidR="008E10FB" w:rsidRPr="0098723D">
        <w:rPr>
          <w:rFonts w:ascii="Times New Roman" w:hAnsi="Times New Roman" w:cs="Times New Roman"/>
          <w:sz w:val="28"/>
          <w:szCs w:val="28"/>
        </w:rPr>
        <w:t xml:space="preserve"> (*.</w:t>
      </w:r>
      <w:r w:rsidR="008E10FB" w:rsidRPr="0098723D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="008E10FB" w:rsidRPr="0098723D">
        <w:rPr>
          <w:rFonts w:ascii="Times New Roman" w:hAnsi="Times New Roman" w:cs="Times New Roman"/>
          <w:sz w:val="28"/>
          <w:szCs w:val="28"/>
        </w:rPr>
        <w:t>)</w:t>
      </w:r>
      <w:r w:rsidR="00E03F66">
        <w:rPr>
          <w:rFonts w:ascii="Times New Roman" w:hAnsi="Times New Roman" w:cs="Times New Roman"/>
          <w:sz w:val="28"/>
          <w:szCs w:val="28"/>
        </w:rPr>
        <w:t>, Приложение № 3 Соответствие ТЗ.</w:t>
      </w:r>
    </w:p>
    <w:p w14:paraId="6A4DE4C5" w14:textId="77777777" w:rsidR="00E03F66" w:rsidRDefault="00E03F66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9F9B972" w14:textId="30F962BE" w:rsidR="004E38CA" w:rsidRPr="0098723D" w:rsidRDefault="004E38CA" w:rsidP="0098723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 w:rsidRPr="0098723D">
        <w:rPr>
          <w:rFonts w:ascii="Times New Roman" w:hAnsi="Times New Roman" w:cs="Times New Roman"/>
          <w:sz w:val="28"/>
          <w:szCs w:val="28"/>
        </w:rPr>
        <w:t>и</w:t>
      </w:r>
      <w:r w:rsidRPr="0098723D">
        <w:rPr>
          <w:rFonts w:ascii="Times New Roman" w:hAnsi="Times New Roman" w:cs="Times New Roman"/>
          <w:sz w:val="28"/>
          <w:szCs w:val="28"/>
        </w:rPr>
        <w:t>ть способо</w:t>
      </w:r>
      <w:r w:rsidR="004D7110" w:rsidRPr="0098723D">
        <w:rPr>
          <w:rFonts w:ascii="Times New Roman" w:hAnsi="Times New Roman" w:cs="Times New Roman"/>
          <w:sz w:val="28"/>
          <w:szCs w:val="28"/>
        </w:rPr>
        <w:t>м</w:t>
      </w:r>
      <w:r w:rsidRPr="0098723D">
        <w:rPr>
          <w:rFonts w:ascii="Times New Roman" w:hAnsi="Times New Roman" w:cs="Times New Roman"/>
          <w:sz w:val="28"/>
          <w:szCs w:val="28"/>
        </w:rPr>
        <w:t>, указанны</w:t>
      </w:r>
      <w:r w:rsidR="004D7110" w:rsidRPr="0098723D">
        <w:rPr>
          <w:rFonts w:ascii="Times New Roman" w:hAnsi="Times New Roman" w:cs="Times New Roman"/>
          <w:sz w:val="28"/>
          <w:szCs w:val="28"/>
        </w:rPr>
        <w:t>м</w:t>
      </w:r>
      <w:r w:rsidRPr="0098723D"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1C4C1725" w14:textId="77777777" w:rsidR="004E38CA" w:rsidRPr="0098723D" w:rsidRDefault="004E38CA" w:rsidP="004E3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8723D"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2" w:history="1"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D3D9B" w:rsidRPr="0098723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98723D">
        <w:rPr>
          <w:rFonts w:ascii="Times New Roman" w:hAnsi="Times New Roman" w:cs="Times New Roman"/>
          <w:sz w:val="28"/>
          <w:szCs w:val="28"/>
        </w:rPr>
        <w:t xml:space="preserve"> </w:t>
      </w:r>
      <w:r w:rsidR="00E94330" w:rsidRPr="0098723D">
        <w:rPr>
          <w:rFonts w:ascii="Times New Roman" w:hAnsi="Times New Roman" w:cs="Times New Roman"/>
          <w:sz w:val="28"/>
          <w:szCs w:val="28"/>
        </w:rPr>
        <w:t>(все документы, требуемые настоящей документацией</w:t>
      </w:r>
      <w:r w:rsidR="00857187" w:rsidRPr="0098723D">
        <w:rPr>
          <w:rFonts w:ascii="Times New Roman" w:hAnsi="Times New Roman" w:cs="Times New Roman"/>
          <w:sz w:val="28"/>
          <w:szCs w:val="28"/>
        </w:rPr>
        <w:t>,</w:t>
      </w:r>
      <w:r w:rsidR="00E94330" w:rsidRPr="0098723D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 w:rsidRPr="0098723D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 w:rsidRPr="0098723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3C8013" w14:textId="60D79173" w:rsidR="004D52D2" w:rsidRPr="0098723D" w:rsidRDefault="004E38CA" w:rsidP="004D52D2">
      <w:pPr>
        <w:pStyle w:val="a4"/>
        <w:numPr>
          <w:ilvl w:val="0"/>
          <w:numId w:val="1"/>
        </w:numPr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77162D" w:rsidRPr="0098723D">
        <w:rPr>
          <w:rFonts w:ascii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  <w:r w:rsidR="00E36C87" w:rsidRPr="0098723D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E03F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3F66" w:rsidRPr="00E03F66">
        <w:rPr>
          <w:rFonts w:ascii="Times New Roman" w:hAnsi="Times New Roman" w:cs="Times New Roman"/>
          <w:bCs/>
          <w:sz w:val="28"/>
          <w:szCs w:val="28"/>
        </w:rPr>
        <w:t>Услуги проведения экспертизы промышленной безопасности на здания и сооружения и технические устройства по истечению срока безопасной эксплуатации</w:t>
      </w:r>
      <w:r w:rsidR="004D52D2" w:rsidRPr="0098723D">
        <w:rPr>
          <w:rFonts w:ascii="Times New Roman" w:hAnsi="Times New Roman" w:cs="Times New Roman"/>
          <w:sz w:val="28"/>
          <w:szCs w:val="28"/>
        </w:rPr>
        <w:t xml:space="preserve">   </w:t>
      </w:r>
      <w:r w:rsidR="004D52D2" w:rsidRPr="0098723D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="004D52D2" w:rsidRPr="0098723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14:00 (мск) </w:t>
      </w:r>
      <w:r w:rsidR="00E03F66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26</w:t>
      </w:r>
      <w:r w:rsidR="0098723D" w:rsidRPr="0098723D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августа 2024 г.</w:t>
      </w:r>
    </w:p>
    <w:p w14:paraId="33BD9E0B" w14:textId="77777777" w:rsidR="006904E5" w:rsidRPr="006904E5" w:rsidRDefault="006904E5" w:rsidP="006904E5">
      <w:pPr>
        <w:snapToGrid w:val="0"/>
        <w:ind w:left="360"/>
        <w:jc w:val="both"/>
      </w:pPr>
    </w:p>
    <w:p w14:paraId="0C64E564" w14:textId="5C0D2A98" w:rsidR="0003112D" w:rsidRDefault="004E38CA" w:rsidP="000E10FA">
      <w:pPr>
        <w:pStyle w:val="a4"/>
        <w:numPr>
          <w:ilvl w:val="0"/>
          <w:numId w:val="1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</w:t>
      </w:r>
      <w:r w:rsidR="000E1EC7">
        <w:rPr>
          <w:rFonts w:ascii="Times New Roman" w:hAnsi="Times New Roman" w:cs="Times New Roman"/>
          <w:sz w:val="28"/>
          <w:szCs w:val="28"/>
          <w:lang w:eastAsia="ru-RU"/>
        </w:rPr>
        <w:t>АГРОИНВЕСТ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>», не несет никаких обязательств перед участниками, по 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4581203D"/>
    <w:multiLevelType w:val="hybridMultilevel"/>
    <w:tmpl w:val="DE9A4A64"/>
    <w:lvl w:ilvl="0" w:tplc="4546FC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30C8"/>
    <w:rsid w:val="00004000"/>
    <w:rsid w:val="0001212D"/>
    <w:rsid w:val="00014A40"/>
    <w:rsid w:val="00024105"/>
    <w:rsid w:val="0003112D"/>
    <w:rsid w:val="000751C2"/>
    <w:rsid w:val="000809CF"/>
    <w:rsid w:val="000821BA"/>
    <w:rsid w:val="00086927"/>
    <w:rsid w:val="00090880"/>
    <w:rsid w:val="000A1A53"/>
    <w:rsid w:val="000A4366"/>
    <w:rsid w:val="000B39B8"/>
    <w:rsid w:val="000C6E6B"/>
    <w:rsid w:val="000D2579"/>
    <w:rsid w:val="000D3D9B"/>
    <w:rsid w:val="000E1EC7"/>
    <w:rsid w:val="000F46CC"/>
    <w:rsid w:val="00102177"/>
    <w:rsid w:val="0010598A"/>
    <w:rsid w:val="00106C91"/>
    <w:rsid w:val="001209DC"/>
    <w:rsid w:val="00144491"/>
    <w:rsid w:val="0017492C"/>
    <w:rsid w:val="001A708F"/>
    <w:rsid w:val="001C6570"/>
    <w:rsid w:val="001C7D19"/>
    <w:rsid w:val="001D4FCF"/>
    <w:rsid w:val="002042FB"/>
    <w:rsid w:val="00206B72"/>
    <w:rsid w:val="00221BDE"/>
    <w:rsid w:val="00224FF7"/>
    <w:rsid w:val="00231B0D"/>
    <w:rsid w:val="002509F2"/>
    <w:rsid w:val="00262F75"/>
    <w:rsid w:val="002811FC"/>
    <w:rsid w:val="00287571"/>
    <w:rsid w:val="002C2F93"/>
    <w:rsid w:val="002D0C01"/>
    <w:rsid w:val="00321C95"/>
    <w:rsid w:val="0034568D"/>
    <w:rsid w:val="00357FFE"/>
    <w:rsid w:val="00363716"/>
    <w:rsid w:val="00365816"/>
    <w:rsid w:val="003767B1"/>
    <w:rsid w:val="00386A7E"/>
    <w:rsid w:val="0039231A"/>
    <w:rsid w:val="00393723"/>
    <w:rsid w:val="003C6B5B"/>
    <w:rsid w:val="003C72E8"/>
    <w:rsid w:val="003D5F69"/>
    <w:rsid w:val="003D7229"/>
    <w:rsid w:val="00412F08"/>
    <w:rsid w:val="004228A2"/>
    <w:rsid w:val="004253BA"/>
    <w:rsid w:val="00437187"/>
    <w:rsid w:val="00446806"/>
    <w:rsid w:val="00454D66"/>
    <w:rsid w:val="00465189"/>
    <w:rsid w:val="0048100A"/>
    <w:rsid w:val="004844C3"/>
    <w:rsid w:val="004848B1"/>
    <w:rsid w:val="00492835"/>
    <w:rsid w:val="004A0FB8"/>
    <w:rsid w:val="004A4AEA"/>
    <w:rsid w:val="004A78EF"/>
    <w:rsid w:val="004B070D"/>
    <w:rsid w:val="004B1047"/>
    <w:rsid w:val="004D52D2"/>
    <w:rsid w:val="004D7110"/>
    <w:rsid w:val="004E38CA"/>
    <w:rsid w:val="00500307"/>
    <w:rsid w:val="00500B96"/>
    <w:rsid w:val="005016C4"/>
    <w:rsid w:val="005123B4"/>
    <w:rsid w:val="0051256D"/>
    <w:rsid w:val="00517CA6"/>
    <w:rsid w:val="0052467F"/>
    <w:rsid w:val="00554037"/>
    <w:rsid w:val="00554B20"/>
    <w:rsid w:val="0056621D"/>
    <w:rsid w:val="00566CDE"/>
    <w:rsid w:val="005A3D29"/>
    <w:rsid w:val="005B3DD4"/>
    <w:rsid w:val="005C42EE"/>
    <w:rsid w:val="005D55A2"/>
    <w:rsid w:val="005D5C73"/>
    <w:rsid w:val="005D73F5"/>
    <w:rsid w:val="005E5037"/>
    <w:rsid w:val="005E6A82"/>
    <w:rsid w:val="005F4D8E"/>
    <w:rsid w:val="00625C38"/>
    <w:rsid w:val="00640608"/>
    <w:rsid w:val="006412A7"/>
    <w:rsid w:val="00646D66"/>
    <w:rsid w:val="00671165"/>
    <w:rsid w:val="00676162"/>
    <w:rsid w:val="006904E5"/>
    <w:rsid w:val="006A27D5"/>
    <w:rsid w:val="006A7CCE"/>
    <w:rsid w:val="006C1CE6"/>
    <w:rsid w:val="006C3700"/>
    <w:rsid w:val="006D51D1"/>
    <w:rsid w:val="006E1768"/>
    <w:rsid w:val="006E2E46"/>
    <w:rsid w:val="006E4F6B"/>
    <w:rsid w:val="006E61FF"/>
    <w:rsid w:val="00713218"/>
    <w:rsid w:val="007368F0"/>
    <w:rsid w:val="00752C27"/>
    <w:rsid w:val="00753F84"/>
    <w:rsid w:val="0077162D"/>
    <w:rsid w:val="007B2A2A"/>
    <w:rsid w:val="007B3F8D"/>
    <w:rsid w:val="007B6233"/>
    <w:rsid w:val="007C2AE3"/>
    <w:rsid w:val="007E1574"/>
    <w:rsid w:val="00817046"/>
    <w:rsid w:val="00817CC7"/>
    <w:rsid w:val="00826152"/>
    <w:rsid w:val="00831C79"/>
    <w:rsid w:val="00843550"/>
    <w:rsid w:val="00857187"/>
    <w:rsid w:val="00877F40"/>
    <w:rsid w:val="00885D5F"/>
    <w:rsid w:val="00887E2D"/>
    <w:rsid w:val="008A6FCC"/>
    <w:rsid w:val="008E10FB"/>
    <w:rsid w:val="008E15D0"/>
    <w:rsid w:val="008E6283"/>
    <w:rsid w:val="008E7389"/>
    <w:rsid w:val="00900EE8"/>
    <w:rsid w:val="0090208E"/>
    <w:rsid w:val="00926737"/>
    <w:rsid w:val="009308B2"/>
    <w:rsid w:val="009322D1"/>
    <w:rsid w:val="0095761D"/>
    <w:rsid w:val="00962028"/>
    <w:rsid w:val="00974DC1"/>
    <w:rsid w:val="0097670E"/>
    <w:rsid w:val="00982C02"/>
    <w:rsid w:val="0098723D"/>
    <w:rsid w:val="0099108F"/>
    <w:rsid w:val="00991D83"/>
    <w:rsid w:val="0099453F"/>
    <w:rsid w:val="009F71DA"/>
    <w:rsid w:val="00A012D7"/>
    <w:rsid w:val="00A03ED0"/>
    <w:rsid w:val="00A1741C"/>
    <w:rsid w:val="00A52213"/>
    <w:rsid w:val="00A54165"/>
    <w:rsid w:val="00A70EA9"/>
    <w:rsid w:val="00A905CC"/>
    <w:rsid w:val="00A920AA"/>
    <w:rsid w:val="00A96BC0"/>
    <w:rsid w:val="00AA491A"/>
    <w:rsid w:val="00AA63B5"/>
    <w:rsid w:val="00AB7FCB"/>
    <w:rsid w:val="00AC245D"/>
    <w:rsid w:val="00AE2C60"/>
    <w:rsid w:val="00AE7300"/>
    <w:rsid w:val="00AF54F3"/>
    <w:rsid w:val="00AF7EDD"/>
    <w:rsid w:val="00B018CE"/>
    <w:rsid w:val="00B1186D"/>
    <w:rsid w:val="00B125DD"/>
    <w:rsid w:val="00B15D21"/>
    <w:rsid w:val="00B218C2"/>
    <w:rsid w:val="00B26DC7"/>
    <w:rsid w:val="00B375A5"/>
    <w:rsid w:val="00B433D1"/>
    <w:rsid w:val="00B50777"/>
    <w:rsid w:val="00B52568"/>
    <w:rsid w:val="00B7665D"/>
    <w:rsid w:val="00B915DE"/>
    <w:rsid w:val="00BA0EAE"/>
    <w:rsid w:val="00BA1367"/>
    <w:rsid w:val="00BA2BE1"/>
    <w:rsid w:val="00BA5BEC"/>
    <w:rsid w:val="00BB1F0B"/>
    <w:rsid w:val="00BB403E"/>
    <w:rsid w:val="00BC5C93"/>
    <w:rsid w:val="00BC60D7"/>
    <w:rsid w:val="00BD3130"/>
    <w:rsid w:val="00BD6BB9"/>
    <w:rsid w:val="00BE5FEA"/>
    <w:rsid w:val="00BF34E1"/>
    <w:rsid w:val="00C0058D"/>
    <w:rsid w:val="00C06612"/>
    <w:rsid w:val="00C126CE"/>
    <w:rsid w:val="00C20034"/>
    <w:rsid w:val="00C30F19"/>
    <w:rsid w:val="00C3529A"/>
    <w:rsid w:val="00C54D3F"/>
    <w:rsid w:val="00C574AF"/>
    <w:rsid w:val="00C6345A"/>
    <w:rsid w:val="00C76BC6"/>
    <w:rsid w:val="00C77C9F"/>
    <w:rsid w:val="00C826DC"/>
    <w:rsid w:val="00C857AF"/>
    <w:rsid w:val="00C8635B"/>
    <w:rsid w:val="00C919B3"/>
    <w:rsid w:val="00CC75CB"/>
    <w:rsid w:val="00CE091D"/>
    <w:rsid w:val="00CE5E9B"/>
    <w:rsid w:val="00CF008C"/>
    <w:rsid w:val="00CF6EC1"/>
    <w:rsid w:val="00D02C7D"/>
    <w:rsid w:val="00D067E6"/>
    <w:rsid w:val="00D21E86"/>
    <w:rsid w:val="00D2522A"/>
    <w:rsid w:val="00D25A2E"/>
    <w:rsid w:val="00D35152"/>
    <w:rsid w:val="00D37EF9"/>
    <w:rsid w:val="00D4075B"/>
    <w:rsid w:val="00D42EDE"/>
    <w:rsid w:val="00D438E5"/>
    <w:rsid w:val="00D50FE1"/>
    <w:rsid w:val="00D532C0"/>
    <w:rsid w:val="00D55F59"/>
    <w:rsid w:val="00D60911"/>
    <w:rsid w:val="00D61E93"/>
    <w:rsid w:val="00D64220"/>
    <w:rsid w:val="00D87709"/>
    <w:rsid w:val="00D8783B"/>
    <w:rsid w:val="00D933AD"/>
    <w:rsid w:val="00D944E4"/>
    <w:rsid w:val="00DA7490"/>
    <w:rsid w:val="00DA7FE5"/>
    <w:rsid w:val="00DB7AD1"/>
    <w:rsid w:val="00DC045B"/>
    <w:rsid w:val="00DC2234"/>
    <w:rsid w:val="00DC53C5"/>
    <w:rsid w:val="00E01B2A"/>
    <w:rsid w:val="00E03F66"/>
    <w:rsid w:val="00E054B4"/>
    <w:rsid w:val="00E1774C"/>
    <w:rsid w:val="00E22D5F"/>
    <w:rsid w:val="00E24EB3"/>
    <w:rsid w:val="00E33FAC"/>
    <w:rsid w:val="00E36C87"/>
    <w:rsid w:val="00E43F4E"/>
    <w:rsid w:val="00E45531"/>
    <w:rsid w:val="00E673E6"/>
    <w:rsid w:val="00E72F22"/>
    <w:rsid w:val="00E83542"/>
    <w:rsid w:val="00E94330"/>
    <w:rsid w:val="00EA6888"/>
    <w:rsid w:val="00EB257E"/>
    <w:rsid w:val="00EB26E3"/>
    <w:rsid w:val="00EB4921"/>
    <w:rsid w:val="00EC5413"/>
    <w:rsid w:val="00ED5CEB"/>
    <w:rsid w:val="00EE68A3"/>
    <w:rsid w:val="00EE6E50"/>
    <w:rsid w:val="00F1301D"/>
    <w:rsid w:val="00F16CBA"/>
    <w:rsid w:val="00F239EA"/>
    <w:rsid w:val="00F33A95"/>
    <w:rsid w:val="00F505B9"/>
    <w:rsid w:val="00F50D75"/>
    <w:rsid w:val="00F547DD"/>
    <w:rsid w:val="00F551CA"/>
    <w:rsid w:val="00F62964"/>
    <w:rsid w:val="00F8462B"/>
    <w:rsid w:val="00F912D4"/>
    <w:rsid w:val="00F93983"/>
    <w:rsid w:val="00FB0424"/>
    <w:rsid w:val="00FB2848"/>
    <w:rsid w:val="00FC7599"/>
    <w:rsid w:val="00FD0942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848E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8C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E38CA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7">
    <w:name w:val="Unresolved Mention"/>
    <w:basedOn w:val="a0"/>
    <w:uiPriority w:val="99"/>
    <w:semiHidden/>
    <w:unhideWhenUsed/>
    <w:rsid w:val="0001212D"/>
    <w:rPr>
      <w:color w:val="605E5C"/>
      <w:shd w:val="clear" w:color="auto" w:fill="E1DFDD"/>
    </w:rPr>
  </w:style>
  <w:style w:type="character" w:customStyle="1" w:styleId="5ArialUnicodeMS">
    <w:name w:val="Основной текст (5) + Arial Unicode MS"/>
    <w:aliases w:val="10 pt Exact"/>
    <w:uiPriority w:val="99"/>
    <w:rsid w:val="007B623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character" w:customStyle="1" w:styleId="normaltextrun">
    <w:name w:val="normaltextrun"/>
    <w:rsid w:val="00C63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rchase@agroinves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apc.ru/wp-content/uploads/2015/01/1589-DD-DVS.xls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vapc.ru/wp-content/uploads/2013/06/Invite.docx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purchase@agroinves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6" ma:contentTypeDescription="Создание документа." ma:contentTypeScope="" ma:versionID="55a38b18581615bdb094e872f067c295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c646829a4cc351f4ba815c1494d414f8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45A77-6C49-41FB-A4C2-538411C3C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C9B858-6A3A-4F1A-BBD0-ED7512FD5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0A54BD-D2FD-41A7-AAC1-6182B6A77A60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4.xml><?xml version="1.0" encoding="utf-8"?>
<ds:datastoreItem xmlns:ds="http://schemas.openxmlformats.org/officeDocument/2006/customXml" ds:itemID="{C1AEB2DA-D19E-40EC-9C71-9544453B1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231</cp:revision>
  <cp:lastPrinted>2019-04-09T16:13:00Z</cp:lastPrinted>
  <dcterms:created xsi:type="dcterms:W3CDTF">2020-06-08T14:46:00Z</dcterms:created>
  <dcterms:modified xsi:type="dcterms:W3CDTF">2024-08-21T08:36:00Z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