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0A6" w14:textId="5D301E7C" w:rsidR="00D1744F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договоров </w:t>
      </w:r>
      <w:r w:rsidR="00D1744F" w:rsidRPr="00D1744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газификации и устройств</w:t>
      </w:r>
      <w:r w:rsidR="00D1744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</w:t>
      </w:r>
      <w:r w:rsidR="00D1744F" w:rsidRPr="00D1744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помещения теплогенераторной в административном здании ЗАО "Дмитриев-АГРО-Инвест" по адресу: Курская обл., г. Дмитриев, ул. Промышленная, 9</w:t>
      </w:r>
    </w:p>
    <w:p w14:paraId="6C828D7D" w14:textId="27EA2BDC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616F8503" w:rsidR="004E38CA" w:rsidRPr="00A03ED0" w:rsidRDefault="0077162D" w:rsidP="000C24C9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bookmarkEnd w:id="1"/>
      <w:r w:rsidR="00D1744F" w:rsidRPr="00D1744F">
        <w:rPr>
          <w:rFonts w:ascii="Times New Roman" w:hAnsi="Times New Roman" w:cs="Times New Roman"/>
          <w:sz w:val="28"/>
          <w:szCs w:val="28"/>
          <w:lang w:eastAsia="ru-RU"/>
        </w:rPr>
        <w:t>по газификации и устройству помещения теплогенераторной в административном здании ЗАО "Дмитриев-АГРО-Инвест"</w:t>
      </w:r>
      <w:r w:rsidR="000C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3E3B8985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>. Ведомость объемов работ</w:t>
      </w:r>
      <w:r w:rsidR="00FB3360">
        <w:rPr>
          <w:rFonts w:ascii="Times New Roman" w:hAnsi="Times New Roman" w:cs="Times New Roman"/>
          <w:sz w:val="28"/>
          <w:szCs w:val="28"/>
        </w:rPr>
        <w:t xml:space="preserve"> и материалов (</w:t>
      </w:r>
      <w:r w:rsidR="00FB3360" w:rsidRPr="00FB3360">
        <w:rPr>
          <w:rFonts w:ascii="Times New Roman" w:hAnsi="Times New Roman" w:cs="Times New Roman"/>
          <w:b/>
          <w:bCs/>
          <w:sz w:val="28"/>
          <w:szCs w:val="28"/>
        </w:rPr>
        <w:t>заполнить обязательно</w:t>
      </w:r>
      <w:r w:rsidR="00FB3360">
        <w:rPr>
          <w:rFonts w:ascii="Times New Roman" w:hAnsi="Times New Roman" w:cs="Times New Roman"/>
          <w:sz w:val="28"/>
          <w:szCs w:val="28"/>
        </w:rPr>
        <w:t>)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№3</w:t>
      </w:r>
      <w:r w:rsidR="00120BA2">
        <w:rPr>
          <w:rFonts w:ascii="Times New Roman" w:hAnsi="Times New Roman" w:cs="Times New Roman"/>
          <w:sz w:val="28"/>
          <w:szCs w:val="28"/>
        </w:rPr>
        <w:t>. Проектная документация</w:t>
      </w:r>
      <w:r w:rsidR="00371C9E">
        <w:rPr>
          <w:rFonts w:ascii="Times New Roman" w:hAnsi="Times New Roman" w:cs="Times New Roman"/>
          <w:sz w:val="28"/>
          <w:szCs w:val="28"/>
        </w:rPr>
        <w:t>(</w:t>
      </w:r>
      <w:r w:rsidR="00371C9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371C9E">
        <w:rPr>
          <w:rFonts w:ascii="Times New Roman" w:hAnsi="Times New Roman" w:cs="Times New Roman"/>
          <w:sz w:val="28"/>
          <w:szCs w:val="28"/>
        </w:rPr>
        <w:t>)</w:t>
      </w:r>
      <w:r w:rsidR="00120BA2">
        <w:rPr>
          <w:rFonts w:ascii="Times New Roman" w:hAnsi="Times New Roman" w:cs="Times New Roman"/>
          <w:sz w:val="28"/>
          <w:szCs w:val="28"/>
        </w:rPr>
        <w:t>.</w:t>
      </w:r>
      <w:r w:rsidR="000F5673">
        <w:rPr>
          <w:rFonts w:ascii="Times New Roman" w:hAnsi="Times New Roman" w:cs="Times New Roman"/>
          <w:sz w:val="28"/>
          <w:szCs w:val="28"/>
        </w:rPr>
        <w:t xml:space="preserve"> </w:t>
      </w:r>
      <w:r w:rsidR="005512F7">
        <w:rPr>
          <w:rFonts w:ascii="Times New Roman" w:hAnsi="Times New Roman" w:cs="Times New Roman"/>
          <w:sz w:val="28"/>
          <w:szCs w:val="28"/>
        </w:rPr>
        <w:t>Приложение №</w:t>
      </w:r>
      <w:r w:rsidR="00120BA2">
        <w:rPr>
          <w:rFonts w:ascii="Times New Roman" w:hAnsi="Times New Roman" w:cs="Times New Roman"/>
          <w:sz w:val="28"/>
          <w:szCs w:val="28"/>
        </w:rPr>
        <w:t>4</w:t>
      </w:r>
      <w:r w:rsidR="00F4109A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7F0E4B">
        <w:rPr>
          <w:rFonts w:ascii="Times New Roman" w:hAnsi="Times New Roman" w:cs="Times New Roman"/>
          <w:sz w:val="28"/>
          <w:szCs w:val="28"/>
        </w:rPr>
        <w:t>Шаблон договора</w:t>
      </w:r>
      <w:r w:rsidR="000037B7">
        <w:rPr>
          <w:rFonts w:ascii="Times New Roman" w:hAnsi="Times New Roman" w:cs="Times New Roman"/>
          <w:sz w:val="28"/>
          <w:szCs w:val="28"/>
        </w:rPr>
        <w:t>; Приложение №</w:t>
      </w:r>
      <w:r w:rsidR="00120BA2">
        <w:rPr>
          <w:rFonts w:ascii="Times New Roman" w:hAnsi="Times New Roman" w:cs="Times New Roman"/>
          <w:sz w:val="28"/>
          <w:szCs w:val="28"/>
        </w:rPr>
        <w:t>5</w:t>
      </w:r>
      <w:r w:rsidR="000037B7">
        <w:rPr>
          <w:rFonts w:ascii="Times New Roman" w:hAnsi="Times New Roman" w:cs="Times New Roman"/>
          <w:sz w:val="28"/>
          <w:szCs w:val="28"/>
        </w:rPr>
        <w:t>. Форма КП(</w:t>
      </w:r>
      <w:r w:rsidR="000037B7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0037B7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6889D6FE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F030D1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0C24C9" w:rsidRPr="000C24C9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газификации </w:t>
      </w:r>
      <w:r w:rsidR="008C6A12" w:rsidRPr="00D1744F">
        <w:rPr>
          <w:rFonts w:ascii="Times New Roman" w:hAnsi="Times New Roman" w:cs="Times New Roman"/>
          <w:sz w:val="28"/>
          <w:szCs w:val="28"/>
          <w:lang w:eastAsia="ru-RU"/>
        </w:rPr>
        <w:t>ЗАО "Дмитриев-АГРО-Инвест"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11.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1C9E"/>
    <w:rsid w:val="003767B1"/>
    <w:rsid w:val="003826FF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772B7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B6F64"/>
    <w:rsid w:val="006C0A47"/>
    <w:rsid w:val="006C5230"/>
    <w:rsid w:val="006D0812"/>
    <w:rsid w:val="006F0266"/>
    <w:rsid w:val="00705DEC"/>
    <w:rsid w:val="00713218"/>
    <w:rsid w:val="00720F61"/>
    <w:rsid w:val="00755BCD"/>
    <w:rsid w:val="0077162D"/>
    <w:rsid w:val="00790637"/>
    <w:rsid w:val="0079518E"/>
    <w:rsid w:val="007F0E4B"/>
    <w:rsid w:val="00812C69"/>
    <w:rsid w:val="00826152"/>
    <w:rsid w:val="00857187"/>
    <w:rsid w:val="008906C6"/>
    <w:rsid w:val="008A1A69"/>
    <w:rsid w:val="008B37E4"/>
    <w:rsid w:val="008C6A12"/>
    <w:rsid w:val="008E7389"/>
    <w:rsid w:val="008F0BEB"/>
    <w:rsid w:val="00926CBE"/>
    <w:rsid w:val="009322D1"/>
    <w:rsid w:val="00955970"/>
    <w:rsid w:val="00962028"/>
    <w:rsid w:val="0097670E"/>
    <w:rsid w:val="0098435C"/>
    <w:rsid w:val="009865B6"/>
    <w:rsid w:val="009A28B6"/>
    <w:rsid w:val="009A6FAE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F3C7B"/>
    <w:rsid w:val="00B109C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1744F"/>
    <w:rsid w:val="00D2522A"/>
    <w:rsid w:val="00D37EF9"/>
    <w:rsid w:val="00D4075B"/>
    <w:rsid w:val="00D944E4"/>
    <w:rsid w:val="00DA6599"/>
    <w:rsid w:val="00DA7490"/>
    <w:rsid w:val="00DB48F0"/>
    <w:rsid w:val="00DC53C5"/>
    <w:rsid w:val="00E3691B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360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8D21E-0EE9-4788-8628-00FF2E88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118</cp:revision>
  <cp:lastPrinted>2019-04-09T16:13:00Z</cp:lastPrinted>
  <dcterms:created xsi:type="dcterms:W3CDTF">2021-04-08T09:12:00Z</dcterms:created>
  <dcterms:modified xsi:type="dcterms:W3CDTF">2022-04-20T07:13:00Z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