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8DCCA" w14:textId="0757A30D" w:rsidR="009B2C09" w:rsidRPr="00A549FE" w:rsidRDefault="00EE66CE" w:rsidP="00B6653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6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Общество с ограниченной ответственностью «Волго-Дон </w:t>
      </w:r>
      <w:proofErr w:type="spellStart"/>
      <w:r w:rsidRPr="00EE66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АгроИнвест</w:t>
      </w:r>
      <w:proofErr w:type="spellEnd"/>
      <w:r w:rsidRPr="00EE66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объявляет о проведении открытого запроса предложений </w:t>
      </w:r>
      <w:r w:rsidR="00F1301D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68A3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 заключения договора</w:t>
      </w:r>
      <w:r w:rsidR="00B125DD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02EE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поставки</w:t>
      </w:r>
      <w:r w:rsidR="00AA2597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34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Офисной мебели</w:t>
      </w:r>
      <w:r w:rsidR="00AA2597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2C09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для нужд </w:t>
      </w:r>
      <w:r w:rsidR="00AA2597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ООО</w:t>
      </w:r>
      <w:r w:rsidR="009B2C09" w:rsidRPr="00A549F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A2597" w:rsidRPr="00A549FE">
        <w:rPr>
          <w:rFonts w:ascii="Times New Roman" w:hAnsi="Times New Roman" w:cs="Times New Roman"/>
          <w:b/>
          <w:sz w:val="28"/>
          <w:szCs w:val="28"/>
        </w:rPr>
        <w:t>Милк</w:t>
      </w:r>
      <w:r w:rsidR="00446110" w:rsidRPr="00A549FE">
        <w:rPr>
          <w:rFonts w:ascii="Times New Roman" w:hAnsi="Times New Roman" w:cs="Times New Roman"/>
          <w:b/>
          <w:sz w:val="28"/>
          <w:szCs w:val="28"/>
        </w:rPr>
        <w:t>-</w:t>
      </w:r>
      <w:r w:rsidR="009B2C09" w:rsidRPr="00A549FE">
        <w:rPr>
          <w:rFonts w:ascii="Times New Roman" w:hAnsi="Times New Roman" w:cs="Times New Roman"/>
          <w:b/>
          <w:sz w:val="28"/>
          <w:szCs w:val="28"/>
        </w:rPr>
        <w:t>А</w:t>
      </w:r>
      <w:r w:rsidR="008178D7" w:rsidRPr="00A549FE">
        <w:rPr>
          <w:rFonts w:ascii="Times New Roman" w:hAnsi="Times New Roman" w:cs="Times New Roman"/>
          <w:b/>
          <w:sz w:val="28"/>
          <w:szCs w:val="28"/>
        </w:rPr>
        <w:t>ГРО</w:t>
      </w:r>
      <w:r w:rsidR="00446110" w:rsidRPr="00A549FE">
        <w:rPr>
          <w:rFonts w:ascii="Times New Roman" w:hAnsi="Times New Roman" w:cs="Times New Roman"/>
          <w:b/>
          <w:sz w:val="28"/>
          <w:szCs w:val="28"/>
        </w:rPr>
        <w:t>Инвест</w:t>
      </w:r>
      <w:proofErr w:type="spellEnd"/>
      <w:r w:rsidR="009B2C09" w:rsidRPr="00A549FE">
        <w:rPr>
          <w:rFonts w:ascii="Times New Roman" w:hAnsi="Times New Roman" w:cs="Times New Roman"/>
          <w:b/>
          <w:sz w:val="28"/>
          <w:szCs w:val="28"/>
        </w:rPr>
        <w:t>»</w:t>
      </w:r>
    </w:p>
    <w:p w14:paraId="30EB30D6" w14:textId="77777777" w:rsidR="009B2C09" w:rsidRPr="00A549FE" w:rsidRDefault="009B2C09" w:rsidP="00B6653D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87BE8B6" w14:textId="77777777" w:rsidR="00A549FE" w:rsidRDefault="00A549FE" w:rsidP="00B6653D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00F0AAD" w14:textId="4B05CC50" w:rsidR="004E38CA" w:rsidRPr="00A549FE" w:rsidRDefault="004B070D" w:rsidP="00B6653D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Извещение </w:t>
      </w:r>
      <w:r w:rsidR="004E38CA" w:rsidRPr="00A549FE">
        <w:rPr>
          <w:rFonts w:ascii="Times New Roman" w:hAnsi="Times New Roman" w:cs="Times New Roman"/>
          <w:sz w:val="26"/>
          <w:szCs w:val="26"/>
          <w:lang w:eastAsia="ru-RU"/>
        </w:rPr>
        <w:t>о проведении закупочной процедуры:</w:t>
      </w:r>
    </w:p>
    <w:p w14:paraId="5C194D90" w14:textId="142D517B" w:rsidR="004E38CA" w:rsidRPr="00A549FE" w:rsidRDefault="0077162D" w:rsidP="00B6653D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49FE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B52EA1">
        <w:rPr>
          <w:rFonts w:ascii="Times New Roman" w:hAnsi="Times New Roman" w:cs="Times New Roman"/>
          <w:sz w:val="26"/>
          <w:szCs w:val="26"/>
          <w:lang w:eastAsia="ru-RU"/>
        </w:rPr>
        <w:t>ОО</w:t>
      </w:r>
      <w:r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A549FE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B52EA1">
        <w:rPr>
          <w:rFonts w:ascii="Times New Roman" w:hAnsi="Times New Roman" w:cs="Times New Roman"/>
          <w:sz w:val="26"/>
          <w:szCs w:val="26"/>
          <w:lang w:eastAsia="ru-RU"/>
        </w:rPr>
        <w:t xml:space="preserve">Волго-Дон </w:t>
      </w:r>
      <w:proofErr w:type="spellStart"/>
      <w:r w:rsidR="00B52EA1">
        <w:rPr>
          <w:rFonts w:ascii="Times New Roman" w:hAnsi="Times New Roman" w:cs="Times New Roman"/>
          <w:sz w:val="26"/>
          <w:szCs w:val="26"/>
          <w:lang w:eastAsia="ru-RU"/>
        </w:rPr>
        <w:t>АгроИнвест</w:t>
      </w:r>
      <w:proofErr w:type="spellEnd"/>
      <w:r w:rsidR="0099453F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AE2C60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A549FE">
        <w:rPr>
          <w:rFonts w:ascii="Times New Roman" w:hAnsi="Times New Roman" w:cs="Times New Roman"/>
          <w:sz w:val="26"/>
          <w:szCs w:val="26"/>
        </w:rPr>
        <w:t xml:space="preserve">Юридический адрес: 129626, </w:t>
      </w:r>
      <w:proofErr w:type="spellStart"/>
      <w:r w:rsidR="004E38CA" w:rsidRPr="00A549FE">
        <w:rPr>
          <w:rFonts w:ascii="Times New Roman" w:hAnsi="Times New Roman" w:cs="Times New Roman"/>
          <w:sz w:val="26"/>
          <w:szCs w:val="26"/>
        </w:rPr>
        <w:t>г.Москва</w:t>
      </w:r>
      <w:proofErr w:type="spellEnd"/>
      <w:r w:rsidR="004E38CA" w:rsidRPr="00A549F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4E38CA" w:rsidRPr="00A549FE">
        <w:rPr>
          <w:rFonts w:ascii="Times New Roman" w:hAnsi="Times New Roman" w:cs="Times New Roman"/>
          <w:sz w:val="26"/>
          <w:szCs w:val="26"/>
          <w:lang w:eastAsia="ru-RU"/>
        </w:rPr>
        <w:t>Маломосковская</w:t>
      </w:r>
      <w:proofErr w:type="spellEnd"/>
      <w:r w:rsidR="004E38CA" w:rsidRPr="00A549FE">
        <w:rPr>
          <w:rFonts w:ascii="Times New Roman" w:hAnsi="Times New Roman" w:cs="Times New Roman"/>
          <w:sz w:val="26"/>
          <w:szCs w:val="26"/>
          <w:lang w:eastAsia="ru-RU"/>
        </w:rPr>
        <w:t>, д.</w:t>
      </w:r>
      <w:r w:rsidR="006904E5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0" w:name="_Hlk47339912"/>
      <w:r w:rsidR="00FD0942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6904E5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право заключения </w:t>
      </w:r>
      <w:r w:rsidR="0001212D" w:rsidRPr="00A549FE">
        <w:rPr>
          <w:rFonts w:ascii="Times New Roman" w:hAnsi="Times New Roman" w:cs="Times New Roman"/>
          <w:sz w:val="26"/>
          <w:szCs w:val="26"/>
          <w:lang w:eastAsia="ru-RU"/>
        </w:rPr>
        <w:t>догов</w:t>
      </w:r>
      <w:r w:rsidR="0017492C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ора </w:t>
      </w:r>
      <w:bookmarkEnd w:id="0"/>
      <w:r w:rsidR="00446110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поставки </w:t>
      </w:r>
      <w:r w:rsidR="006D65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Офисной мебели</w:t>
      </w:r>
      <w:r w:rsidR="00446110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 для нужд ООО «</w:t>
      </w:r>
      <w:proofErr w:type="spellStart"/>
      <w:r w:rsidR="00446110" w:rsidRPr="00A549FE">
        <w:rPr>
          <w:rFonts w:ascii="Times New Roman" w:hAnsi="Times New Roman" w:cs="Times New Roman"/>
          <w:sz w:val="26"/>
          <w:szCs w:val="26"/>
          <w:lang w:eastAsia="ru-RU"/>
        </w:rPr>
        <w:t>Милк-АГРОИнвест</w:t>
      </w:r>
      <w:proofErr w:type="spellEnd"/>
      <w:r w:rsidR="00446110" w:rsidRPr="00A549FE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FE0345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B2C09" w:rsidRPr="00A549FE">
        <w:rPr>
          <w:rFonts w:ascii="Times New Roman" w:hAnsi="Times New Roman" w:cs="Times New Roman"/>
          <w:sz w:val="26"/>
          <w:szCs w:val="26"/>
        </w:rPr>
        <w:t>и</w:t>
      </w:r>
      <w:r w:rsidR="009B2C09" w:rsidRPr="00A549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3ED0" w:rsidRPr="00A549FE">
        <w:rPr>
          <w:rFonts w:ascii="Times New Roman" w:hAnsi="Times New Roman" w:cs="Times New Roman"/>
          <w:sz w:val="26"/>
          <w:szCs w:val="26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51C1686D" w14:textId="77777777" w:rsidR="004253BA" w:rsidRPr="00A549FE" w:rsidRDefault="004253BA" w:rsidP="00B6653D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3D00048" w14:textId="3F881C50" w:rsidR="00D438E5" w:rsidRPr="00A549FE" w:rsidRDefault="004253BA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A549FE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 xml:space="preserve">Место </w:t>
      </w:r>
      <w:r w:rsidR="00B112B4" w:rsidRPr="00A549FE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поставки</w:t>
      </w:r>
      <w:r w:rsidRPr="00A549FE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="00B83B7C" w:rsidRPr="00A549F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A4B6D" w:rsidRPr="00A549FE">
        <w:rPr>
          <w:rFonts w:ascii="Times New Roman" w:hAnsi="Times New Roman" w:cs="Times New Roman"/>
          <w:bCs/>
          <w:sz w:val="26"/>
          <w:szCs w:val="26"/>
          <w:lang w:eastAsia="ru-RU"/>
        </w:rPr>
        <w:t>РФ, Липецкая обл</w:t>
      </w:r>
      <w:r w:rsidR="00F93471" w:rsidRPr="00A549FE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 w:rsidR="004A4B6D" w:rsidRPr="00A549F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F93471" w:rsidRPr="00A549FE">
        <w:rPr>
          <w:rFonts w:ascii="Times New Roman" w:hAnsi="Times New Roman" w:cs="Times New Roman"/>
          <w:bCs/>
          <w:sz w:val="26"/>
          <w:szCs w:val="26"/>
          <w:lang w:eastAsia="ru-RU"/>
        </w:rPr>
        <w:t>Лев</w:t>
      </w:r>
      <w:r w:rsidR="00957AF4">
        <w:rPr>
          <w:rFonts w:ascii="Times New Roman" w:hAnsi="Times New Roman" w:cs="Times New Roman"/>
          <w:bCs/>
          <w:sz w:val="26"/>
          <w:szCs w:val="26"/>
          <w:lang w:eastAsia="ru-RU"/>
        </w:rPr>
        <w:t>-</w:t>
      </w:r>
      <w:r w:rsidR="00F93471" w:rsidRPr="00A549FE">
        <w:rPr>
          <w:rFonts w:ascii="Times New Roman" w:hAnsi="Times New Roman" w:cs="Times New Roman"/>
          <w:bCs/>
          <w:sz w:val="26"/>
          <w:szCs w:val="26"/>
          <w:lang w:eastAsia="ru-RU"/>
        </w:rPr>
        <w:t>Толстовский р-н, с. Топки</w:t>
      </w:r>
    </w:p>
    <w:p w14:paraId="5DA78619" w14:textId="77777777" w:rsidR="00365816" w:rsidRPr="00A549FE" w:rsidRDefault="00365816" w:rsidP="00B6653D">
      <w:pPr>
        <w:widowControl w:val="0"/>
        <w:tabs>
          <w:tab w:val="left" w:pos="0"/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sz w:val="26"/>
          <w:szCs w:val="26"/>
        </w:rPr>
      </w:pPr>
    </w:p>
    <w:p w14:paraId="7ED052E8" w14:textId="5E1FD292" w:rsidR="004E38CA" w:rsidRPr="00A549FE" w:rsidRDefault="004E38CA" w:rsidP="00B6653D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549FE">
        <w:rPr>
          <w:rFonts w:ascii="Times New Roman" w:hAnsi="Times New Roman" w:cs="Times New Roman"/>
          <w:sz w:val="26"/>
          <w:szCs w:val="26"/>
          <w:u w:val="single"/>
        </w:rPr>
        <w:t>Организатор</w:t>
      </w:r>
      <w:r w:rsidRPr="00A549FE">
        <w:rPr>
          <w:rFonts w:ascii="Times New Roman" w:hAnsi="Times New Roman" w:cs="Times New Roman"/>
          <w:sz w:val="26"/>
          <w:szCs w:val="26"/>
        </w:rPr>
        <w:t xml:space="preserve">: Отдел закупочной деятельности </w:t>
      </w:r>
      <w:r w:rsidR="00AE2C60" w:rsidRPr="00A549FE">
        <w:rPr>
          <w:rFonts w:ascii="Times New Roman" w:hAnsi="Times New Roman" w:cs="Times New Roman"/>
          <w:sz w:val="26"/>
          <w:szCs w:val="26"/>
        </w:rPr>
        <w:t>общества Группы «АГРОИНВЕСТ»</w:t>
      </w:r>
    </w:p>
    <w:p w14:paraId="05DE06FB" w14:textId="77777777" w:rsidR="000F40BA" w:rsidRPr="00A549FE" w:rsidRDefault="000F40BA" w:rsidP="00B6653D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90988B7" w14:textId="77777777" w:rsidR="004E38CA" w:rsidRPr="00A549FE" w:rsidRDefault="004E38CA" w:rsidP="00B6653D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9FE">
        <w:rPr>
          <w:rFonts w:ascii="Times New Roman" w:hAnsi="Times New Roman" w:cs="Times New Roman"/>
          <w:sz w:val="26"/>
          <w:szCs w:val="26"/>
        </w:rPr>
        <w:t>Контактное лицо</w:t>
      </w:r>
      <w:r w:rsidR="004D7110" w:rsidRPr="00A549FE">
        <w:rPr>
          <w:rFonts w:ascii="Times New Roman" w:hAnsi="Times New Roman" w:cs="Times New Roman"/>
          <w:sz w:val="26"/>
          <w:szCs w:val="26"/>
        </w:rPr>
        <w:t xml:space="preserve"> (по процедуре закупки)</w:t>
      </w:r>
      <w:r w:rsidRPr="00A549FE">
        <w:rPr>
          <w:rFonts w:ascii="Times New Roman" w:hAnsi="Times New Roman" w:cs="Times New Roman"/>
          <w:sz w:val="26"/>
          <w:szCs w:val="26"/>
        </w:rPr>
        <w:t>:</w:t>
      </w:r>
    </w:p>
    <w:p w14:paraId="1DCEA6D4" w14:textId="63F60B01" w:rsidR="004D7110" w:rsidRPr="00A549FE" w:rsidRDefault="00FE0345" w:rsidP="00B6653D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9FE">
        <w:rPr>
          <w:rFonts w:ascii="Times New Roman" w:hAnsi="Times New Roman" w:cs="Times New Roman"/>
          <w:sz w:val="26"/>
          <w:szCs w:val="26"/>
        </w:rPr>
        <w:t>С</w:t>
      </w:r>
      <w:r w:rsidR="004D7110" w:rsidRPr="00A549FE">
        <w:rPr>
          <w:rFonts w:ascii="Times New Roman" w:hAnsi="Times New Roman" w:cs="Times New Roman"/>
          <w:sz w:val="26"/>
          <w:szCs w:val="26"/>
        </w:rPr>
        <w:t>пециалист отдела закупочной деятельности</w:t>
      </w:r>
    </w:p>
    <w:p w14:paraId="1BE2DE65" w14:textId="1CA85196" w:rsidR="004D7110" w:rsidRPr="00A549FE" w:rsidRDefault="00FE0345" w:rsidP="00B6653D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9FE">
        <w:rPr>
          <w:rFonts w:ascii="Times New Roman" w:hAnsi="Times New Roman" w:cs="Times New Roman"/>
          <w:sz w:val="26"/>
          <w:szCs w:val="26"/>
        </w:rPr>
        <w:t>Герасимова Светлана Александровна</w:t>
      </w:r>
    </w:p>
    <w:p w14:paraId="697A9830" w14:textId="065C7381" w:rsidR="004D7110" w:rsidRPr="00A549FE" w:rsidRDefault="004D7110" w:rsidP="00B6653D">
      <w:pPr>
        <w:tabs>
          <w:tab w:val="left" w:pos="284"/>
        </w:tabs>
        <w:snapToGrid w:val="0"/>
        <w:jc w:val="both"/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</w:pPr>
      <w:r w:rsidRPr="00A549FE">
        <w:rPr>
          <w:rFonts w:ascii="Times New Roman" w:hAnsi="Times New Roman" w:cs="Times New Roman"/>
          <w:sz w:val="26"/>
          <w:szCs w:val="26"/>
        </w:rPr>
        <w:t>Е</w:t>
      </w:r>
      <w:r w:rsidRPr="00A549FE">
        <w:rPr>
          <w:rFonts w:ascii="Times New Roman" w:hAnsi="Times New Roman" w:cs="Times New Roman"/>
          <w:sz w:val="26"/>
          <w:szCs w:val="26"/>
          <w:lang w:val="en-US"/>
        </w:rPr>
        <w:t xml:space="preserve">-mail: </w:t>
      </w:r>
      <w:hyperlink r:id="rId8" w:history="1">
        <w:r w:rsidR="0001212D" w:rsidRPr="00A549FE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purchase@agroinvest.com</w:t>
        </w:r>
      </w:hyperlink>
      <w:r w:rsidR="00ED41FF" w:rsidRPr="00A549FE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,</w:t>
      </w:r>
      <w:r w:rsidR="00FE0345" w:rsidRPr="00A549FE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hyperlink r:id="rId9" w:history="1">
        <w:r w:rsidR="000F40BA" w:rsidRPr="00A549FE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s.gerasimova@agroinvest.com</w:t>
        </w:r>
      </w:hyperlink>
    </w:p>
    <w:p w14:paraId="73531378" w14:textId="77777777" w:rsidR="000F40BA" w:rsidRPr="00A549FE" w:rsidRDefault="000F40BA" w:rsidP="00B6653D">
      <w:pPr>
        <w:tabs>
          <w:tab w:val="left" w:pos="284"/>
        </w:tabs>
        <w:snapToGrid w:val="0"/>
        <w:jc w:val="both"/>
        <w:rPr>
          <w:rStyle w:val="a3"/>
          <w:rFonts w:ascii="Times New Roman" w:hAnsi="Times New Roman" w:cs="Times New Roman"/>
          <w:color w:val="2E74B5"/>
          <w:sz w:val="26"/>
          <w:szCs w:val="26"/>
          <w:lang w:val="en-US"/>
        </w:rPr>
      </w:pPr>
    </w:p>
    <w:p w14:paraId="13C36A8C" w14:textId="77777777" w:rsidR="000F40BA" w:rsidRPr="00A549FE" w:rsidRDefault="004D7110" w:rsidP="00B6653D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9FE">
        <w:rPr>
          <w:rFonts w:ascii="Times New Roman" w:hAnsi="Times New Roman" w:cs="Times New Roman"/>
          <w:sz w:val="26"/>
          <w:szCs w:val="26"/>
        </w:rPr>
        <w:t>Контактное лицо (по техническим вопросам, техническому заданию)</w:t>
      </w:r>
    </w:p>
    <w:p w14:paraId="4BC954E9" w14:textId="77777777" w:rsidR="008D3B94" w:rsidRPr="00A549FE" w:rsidRDefault="008D3B94" w:rsidP="00B6653D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9FE">
        <w:rPr>
          <w:rFonts w:ascii="Times New Roman" w:hAnsi="Times New Roman" w:cs="Times New Roman"/>
          <w:sz w:val="26"/>
          <w:szCs w:val="26"/>
        </w:rPr>
        <w:t>Генеральный директор ООО «</w:t>
      </w:r>
      <w:proofErr w:type="spellStart"/>
      <w:r w:rsidRPr="00A549FE">
        <w:rPr>
          <w:rFonts w:ascii="Times New Roman" w:hAnsi="Times New Roman" w:cs="Times New Roman"/>
          <w:sz w:val="26"/>
          <w:szCs w:val="26"/>
        </w:rPr>
        <w:t>Милк-АГРОИнвест</w:t>
      </w:r>
      <w:proofErr w:type="spellEnd"/>
      <w:r w:rsidRPr="00A549FE">
        <w:rPr>
          <w:rFonts w:ascii="Times New Roman" w:hAnsi="Times New Roman" w:cs="Times New Roman"/>
          <w:sz w:val="26"/>
          <w:szCs w:val="26"/>
        </w:rPr>
        <w:t>»</w:t>
      </w:r>
    </w:p>
    <w:p w14:paraId="1F2D5EED" w14:textId="5033DB39" w:rsidR="004D7110" w:rsidRPr="00A549FE" w:rsidRDefault="008D3B94" w:rsidP="00B6653D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9FE">
        <w:rPr>
          <w:rFonts w:ascii="Times New Roman" w:hAnsi="Times New Roman" w:cs="Times New Roman"/>
          <w:sz w:val="26"/>
          <w:szCs w:val="26"/>
        </w:rPr>
        <w:t>Федько Дмитрий Юрьевич</w:t>
      </w:r>
    </w:p>
    <w:p w14:paraId="706E0321" w14:textId="5D727C4A" w:rsidR="008D3B94" w:rsidRPr="009006F7" w:rsidRDefault="008D3B94" w:rsidP="00B6653D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9FE">
        <w:rPr>
          <w:rFonts w:ascii="Times New Roman" w:hAnsi="Times New Roman" w:cs="Times New Roman"/>
          <w:sz w:val="26"/>
          <w:szCs w:val="26"/>
        </w:rPr>
        <w:t>Е</w:t>
      </w:r>
      <w:r w:rsidRPr="009006F7">
        <w:rPr>
          <w:rFonts w:ascii="Times New Roman" w:hAnsi="Times New Roman" w:cs="Times New Roman"/>
          <w:sz w:val="26"/>
          <w:szCs w:val="26"/>
        </w:rPr>
        <w:t>-</w:t>
      </w:r>
      <w:r w:rsidRPr="00A549F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A549FE" w:rsidRPr="009006F7">
        <w:rPr>
          <w:rFonts w:ascii="Times New Roman" w:hAnsi="Times New Roman" w:cs="Times New Roman"/>
          <w:sz w:val="26"/>
          <w:szCs w:val="26"/>
        </w:rPr>
        <w:t xml:space="preserve">: </w:t>
      </w:r>
      <w:r w:rsidR="00A549FE" w:rsidRPr="00A549FE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A549FE" w:rsidRPr="009006F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549FE" w:rsidRPr="00A549FE">
        <w:rPr>
          <w:rFonts w:ascii="Times New Roman" w:hAnsi="Times New Roman" w:cs="Times New Roman"/>
          <w:sz w:val="26"/>
          <w:szCs w:val="26"/>
          <w:lang w:val="en-US"/>
        </w:rPr>
        <w:t>fedko</w:t>
      </w:r>
      <w:proofErr w:type="spellEnd"/>
      <w:r w:rsidR="00A549FE" w:rsidRPr="009006F7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A549FE" w:rsidRPr="00A549FE">
        <w:rPr>
          <w:rFonts w:ascii="Times New Roman" w:hAnsi="Times New Roman" w:cs="Times New Roman"/>
          <w:sz w:val="26"/>
          <w:szCs w:val="26"/>
          <w:lang w:val="en-US"/>
        </w:rPr>
        <w:t>agroinvest</w:t>
      </w:r>
      <w:proofErr w:type="spellEnd"/>
      <w:r w:rsidR="00A549FE" w:rsidRPr="009006F7">
        <w:rPr>
          <w:rFonts w:ascii="Times New Roman" w:hAnsi="Times New Roman" w:cs="Times New Roman"/>
          <w:sz w:val="26"/>
          <w:szCs w:val="26"/>
        </w:rPr>
        <w:t>.</w:t>
      </w:r>
      <w:r w:rsidR="00A549FE" w:rsidRPr="00A549FE">
        <w:rPr>
          <w:rFonts w:ascii="Times New Roman" w:hAnsi="Times New Roman" w:cs="Times New Roman"/>
          <w:sz w:val="26"/>
          <w:szCs w:val="26"/>
          <w:lang w:val="en-US"/>
        </w:rPr>
        <w:t>com</w:t>
      </w:r>
    </w:p>
    <w:p w14:paraId="2A9F7CBF" w14:textId="77777777" w:rsidR="005E6A82" w:rsidRPr="00A549FE" w:rsidRDefault="005E6A82" w:rsidP="00B6653D">
      <w:pPr>
        <w:tabs>
          <w:tab w:val="left" w:pos="284"/>
          <w:tab w:val="left" w:pos="9355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49FE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</w:p>
    <w:p w14:paraId="7062D1ED" w14:textId="77777777" w:rsidR="00F5181D" w:rsidRDefault="004E38CA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A549FE">
        <w:rPr>
          <w:rFonts w:ascii="Times New Roman" w:hAnsi="Times New Roman" w:cs="Times New Roman"/>
          <w:sz w:val="26"/>
          <w:szCs w:val="26"/>
        </w:rPr>
        <w:t xml:space="preserve">Подробное описание </w:t>
      </w:r>
      <w:r w:rsidR="00A549FE">
        <w:rPr>
          <w:rFonts w:ascii="Times New Roman" w:hAnsi="Times New Roman" w:cs="Times New Roman"/>
          <w:sz w:val="26"/>
          <w:szCs w:val="26"/>
        </w:rPr>
        <w:t>приобретаемого товара</w:t>
      </w:r>
      <w:r w:rsidR="005F2F7A" w:rsidRPr="00A549FE">
        <w:rPr>
          <w:rFonts w:ascii="Times New Roman" w:hAnsi="Times New Roman" w:cs="Times New Roman"/>
          <w:sz w:val="26"/>
          <w:szCs w:val="26"/>
        </w:rPr>
        <w:t xml:space="preserve"> </w:t>
      </w:r>
      <w:r w:rsidRPr="00A549FE">
        <w:rPr>
          <w:rFonts w:ascii="Times New Roman" w:hAnsi="Times New Roman" w:cs="Times New Roman"/>
          <w:sz w:val="26"/>
          <w:szCs w:val="26"/>
        </w:rPr>
        <w:t xml:space="preserve">содержится в </w:t>
      </w:r>
      <w:r w:rsidR="00365816" w:rsidRPr="00A549FE">
        <w:rPr>
          <w:rFonts w:ascii="Times New Roman" w:hAnsi="Times New Roman" w:cs="Times New Roman"/>
          <w:sz w:val="26"/>
          <w:szCs w:val="26"/>
        </w:rPr>
        <w:t xml:space="preserve">закупочной </w:t>
      </w:r>
      <w:r w:rsidRPr="00A549FE">
        <w:rPr>
          <w:rFonts w:ascii="Times New Roman" w:hAnsi="Times New Roman" w:cs="Times New Roman"/>
          <w:sz w:val="26"/>
          <w:szCs w:val="26"/>
        </w:rPr>
        <w:t>документации</w:t>
      </w:r>
      <w:r w:rsidR="00CF6EC1" w:rsidRPr="00A549FE">
        <w:rPr>
          <w:rFonts w:ascii="Times New Roman" w:hAnsi="Times New Roman" w:cs="Times New Roman"/>
          <w:sz w:val="26"/>
          <w:szCs w:val="26"/>
        </w:rPr>
        <w:t>:</w:t>
      </w:r>
    </w:p>
    <w:p w14:paraId="2CA9F7D7" w14:textId="12EA26CB" w:rsidR="00F5181D" w:rsidRDefault="00F5181D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070D" w:rsidRPr="00A549FE">
        <w:rPr>
          <w:rFonts w:ascii="Times New Roman" w:hAnsi="Times New Roman" w:cs="Times New Roman"/>
          <w:sz w:val="26"/>
          <w:szCs w:val="26"/>
        </w:rPr>
        <w:t>Извещение</w:t>
      </w:r>
      <w:r w:rsidR="004E38CA" w:rsidRPr="00A549FE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A549FE">
        <w:rPr>
          <w:rFonts w:ascii="Times New Roman" w:hAnsi="Times New Roman" w:cs="Times New Roman"/>
          <w:sz w:val="26"/>
          <w:szCs w:val="26"/>
        </w:rPr>
        <w:t>(*.</w:t>
      </w:r>
      <w:proofErr w:type="spellStart"/>
      <w:r w:rsidR="004D7110" w:rsidRPr="00A549F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C20034" w:rsidRPr="00A549FE">
        <w:rPr>
          <w:rFonts w:ascii="Times New Roman" w:hAnsi="Times New Roman" w:cs="Times New Roman"/>
          <w:sz w:val="26"/>
          <w:szCs w:val="26"/>
        </w:rPr>
        <w:t>);</w:t>
      </w:r>
    </w:p>
    <w:p w14:paraId="3D1CB394" w14:textId="77777777" w:rsidR="00F5181D" w:rsidRDefault="00F5181D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="004E38CA" w:rsidRPr="00A549FE">
          <w:rPr>
            <w:rFonts w:ascii="Times New Roman" w:hAnsi="Times New Roman" w:cs="Times New Roman"/>
            <w:sz w:val="26"/>
            <w:szCs w:val="26"/>
          </w:rPr>
          <w:t xml:space="preserve">Инструкция претенденту </w:t>
        </w:r>
        <w:r w:rsidR="004D7110" w:rsidRPr="00A549FE">
          <w:rPr>
            <w:rFonts w:ascii="Times New Roman" w:hAnsi="Times New Roman" w:cs="Times New Roman"/>
            <w:sz w:val="26"/>
            <w:szCs w:val="26"/>
          </w:rPr>
          <w:t>(*.</w:t>
        </w:r>
        <w:proofErr w:type="spellStart"/>
        <w:r w:rsidR="004D7110" w:rsidRPr="00A549FE">
          <w:rPr>
            <w:rFonts w:ascii="Times New Roman" w:hAnsi="Times New Roman" w:cs="Times New Roman"/>
            <w:sz w:val="26"/>
            <w:szCs w:val="26"/>
          </w:rPr>
          <w:t>doc</w:t>
        </w:r>
        <w:proofErr w:type="spellEnd"/>
        <w:r w:rsidR="004E38CA" w:rsidRPr="00A549FE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4E38CA" w:rsidRPr="00A549FE">
        <w:rPr>
          <w:rFonts w:ascii="Times New Roman" w:hAnsi="Times New Roman" w:cs="Times New Roman"/>
          <w:sz w:val="26"/>
          <w:szCs w:val="26"/>
        </w:rPr>
        <w:t>;</w:t>
      </w:r>
    </w:p>
    <w:p w14:paraId="42B90039" w14:textId="0D118B99" w:rsidR="00F5181D" w:rsidRDefault="00F5181D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8714E">
        <w:rPr>
          <w:rFonts w:ascii="Times New Roman" w:hAnsi="Times New Roman" w:cs="Times New Roman"/>
          <w:sz w:val="26"/>
          <w:szCs w:val="26"/>
        </w:rPr>
        <w:t>Техническое задание</w:t>
      </w:r>
      <w:r w:rsidR="00AC7023">
        <w:rPr>
          <w:rFonts w:ascii="Times New Roman" w:hAnsi="Times New Roman" w:cs="Times New Roman"/>
          <w:sz w:val="26"/>
          <w:szCs w:val="26"/>
        </w:rPr>
        <w:t xml:space="preserve"> Поставка офисной мебели</w:t>
      </w:r>
      <w:r w:rsidR="00980E4E" w:rsidRPr="00A549FE">
        <w:rPr>
          <w:rFonts w:ascii="Times New Roman" w:hAnsi="Times New Roman" w:cs="Times New Roman"/>
          <w:sz w:val="26"/>
          <w:szCs w:val="26"/>
        </w:rPr>
        <w:t xml:space="preserve"> (*.</w:t>
      </w:r>
      <w:proofErr w:type="spellStart"/>
      <w:r w:rsidR="00980E4E" w:rsidRPr="00A549F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980E4E" w:rsidRPr="00A549FE">
        <w:rPr>
          <w:rFonts w:ascii="Times New Roman" w:hAnsi="Times New Roman" w:cs="Times New Roman"/>
          <w:sz w:val="26"/>
          <w:szCs w:val="26"/>
        </w:rPr>
        <w:t>);</w:t>
      </w:r>
    </w:p>
    <w:p w14:paraId="73C4B473" w14:textId="75252A52" w:rsidR="009311E9" w:rsidRPr="00C20916" w:rsidRDefault="009311E9" w:rsidP="00B6653D">
      <w:pPr>
        <w:tabs>
          <w:tab w:val="left" w:pos="284"/>
        </w:tabs>
        <w:snapToGrid w:val="0"/>
        <w:jc w:val="both"/>
      </w:pPr>
      <w:r>
        <w:rPr>
          <w:rFonts w:ascii="Times New Roman" w:hAnsi="Times New Roman" w:cs="Times New Roman"/>
          <w:sz w:val="26"/>
          <w:szCs w:val="26"/>
        </w:rPr>
        <w:t>-</w:t>
      </w:r>
      <w:r w:rsidR="00AC70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Приложение №1 </w:t>
      </w:r>
      <w:r w:rsidR="00C20916">
        <w:rPr>
          <w:rFonts w:ascii="Times New Roman" w:hAnsi="Times New Roman" w:cs="Times New Roman"/>
          <w:sz w:val="26"/>
          <w:szCs w:val="26"/>
        </w:rPr>
        <w:t>к Техническому заданию «Перечень мебели»</w:t>
      </w:r>
      <w:r w:rsidR="00C20916" w:rsidRPr="00C20916">
        <w:rPr>
          <w:rFonts w:ascii="Times New Roman" w:hAnsi="Times New Roman" w:cs="Times New Roman"/>
          <w:sz w:val="26"/>
          <w:szCs w:val="26"/>
        </w:rPr>
        <w:t xml:space="preserve"> </w:t>
      </w:r>
      <w:r w:rsidR="00C20916" w:rsidRPr="00A549FE">
        <w:rPr>
          <w:rFonts w:ascii="Times New Roman" w:hAnsi="Times New Roman" w:cs="Times New Roman"/>
          <w:sz w:val="26"/>
          <w:szCs w:val="26"/>
        </w:rPr>
        <w:t>(*.</w:t>
      </w:r>
      <w:proofErr w:type="spellStart"/>
      <w:r w:rsidR="00C20916" w:rsidRPr="00A549F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C20916" w:rsidRPr="00A549FE">
        <w:rPr>
          <w:rFonts w:ascii="Times New Roman" w:hAnsi="Times New Roman" w:cs="Times New Roman"/>
          <w:sz w:val="26"/>
          <w:szCs w:val="26"/>
        </w:rPr>
        <w:t>);</w:t>
      </w:r>
    </w:p>
    <w:p w14:paraId="345B91DE" w14:textId="77777777" w:rsidR="00322F4C" w:rsidRDefault="00322F4C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Приложение №</w:t>
      </w:r>
      <w:r w:rsidR="00D61E93" w:rsidRPr="00A549FE">
        <w:rPr>
          <w:rFonts w:ascii="Times New Roman" w:hAnsi="Times New Roman" w:cs="Times New Roman"/>
          <w:sz w:val="26"/>
          <w:szCs w:val="26"/>
        </w:rPr>
        <w:t>2</w:t>
      </w:r>
      <w:r w:rsidR="007E7597" w:rsidRPr="00A549FE">
        <w:rPr>
          <w:rFonts w:ascii="Times New Roman" w:hAnsi="Times New Roman" w:cs="Times New Roman"/>
          <w:sz w:val="26"/>
          <w:szCs w:val="26"/>
        </w:rPr>
        <w:t xml:space="preserve"> «</w:t>
      </w:r>
      <w:r w:rsidR="00717701" w:rsidRPr="00A549FE">
        <w:rPr>
          <w:rFonts w:ascii="Times New Roman" w:hAnsi="Times New Roman" w:cs="Times New Roman"/>
          <w:sz w:val="26"/>
          <w:szCs w:val="26"/>
        </w:rPr>
        <w:t>Шаблон договора поставки</w:t>
      </w:r>
      <w:r w:rsidR="007E7597" w:rsidRPr="00A549FE">
        <w:rPr>
          <w:rFonts w:ascii="Times New Roman" w:hAnsi="Times New Roman" w:cs="Times New Roman"/>
          <w:sz w:val="26"/>
          <w:szCs w:val="26"/>
        </w:rPr>
        <w:t>»</w:t>
      </w:r>
      <w:r w:rsidR="006904E5" w:rsidRPr="00A549FE">
        <w:rPr>
          <w:rFonts w:ascii="Times New Roman" w:hAnsi="Times New Roman" w:cs="Times New Roman"/>
          <w:sz w:val="26"/>
          <w:szCs w:val="26"/>
        </w:rPr>
        <w:t xml:space="preserve"> </w:t>
      </w:r>
      <w:r w:rsidR="00717701" w:rsidRPr="00A549FE">
        <w:rPr>
          <w:rFonts w:ascii="Times New Roman" w:hAnsi="Times New Roman" w:cs="Times New Roman"/>
          <w:sz w:val="26"/>
          <w:szCs w:val="26"/>
        </w:rPr>
        <w:t>(*.</w:t>
      </w:r>
      <w:proofErr w:type="spellStart"/>
      <w:r w:rsidR="00717701" w:rsidRPr="00A549F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717701" w:rsidRPr="00A549F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A3560CD" w14:textId="533937AA" w:rsidR="00322F4C" w:rsidRDefault="00322F4C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E7597" w:rsidRPr="00A549FE">
        <w:rPr>
          <w:rFonts w:ascii="Times New Roman" w:hAnsi="Times New Roman" w:cs="Times New Roman"/>
          <w:sz w:val="26"/>
          <w:szCs w:val="26"/>
        </w:rPr>
        <w:t>Приложение №3 «</w:t>
      </w:r>
      <w:r w:rsidR="007F6C02">
        <w:rPr>
          <w:rFonts w:ascii="Times New Roman" w:hAnsi="Times New Roman" w:cs="Times New Roman"/>
          <w:sz w:val="26"/>
          <w:szCs w:val="26"/>
        </w:rPr>
        <w:t>Форма для заполнения КП</w:t>
      </w:r>
      <w:r w:rsidR="007E7597" w:rsidRPr="00A549FE">
        <w:rPr>
          <w:rFonts w:ascii="Times New Roman" w:hAnsi="Times New Roman" w:cs="Times New Roman"/>
          <w:sz w:val="26"/>
          <w:szCs w:val="26"/>
        </w:rPr>
        <w:t xml:space="preserve">» </w:t>
      </w:r>
      <w:r w:rsidR="00F5181D" w:rsidRPr="00A549F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5181D" w:rsidRPr="00A549FE">
        <w:rPr>
          <w:rFonts w:ascii="Times New Roman" w:hAnsi="Times New Roman" w:cs="Times New Roman"/>
          <w:sz w:val="26"/>
          <w:szCs w:val="26"/>
        </w:rPr>
        <w:t>*.</w:t>
      </w:r>
      <w:r w:rsidR="00F5181D" w:rsidRPr="00A549FE">
        <w:rPr>
          <w:rFonts w:ascii="Times New Roman" w:hAnsi="Times New Roman" w:cs="Times New Roman"/>
          <w:sz w:val="26"/>
          <w:szCs w:val="26"/>
          <w:lang w:val="en-US"/>
        </w:rPr>
        <w:t>ex</w:t>
      </w:r>
      <w:proofErr w:type="gramEnd"/>
      <w:r w:rsidR="00F5181D" w:rsidRPr="00A549FE">
        <w:rPr>
          <w:rFonts w:ascii="Times New Roman" w:hAnsi="Times New Roman" w:cs="Times New Roman"/>
          <w:sz w:val="26"/>
          <w:szCs w:val="26"/>
        </w:rPr>
        <w:t>с</w:t>
      </w:r>
      <w:r w:rsidR="00F5181D" w:rsidRPr="00A549FE">
        <w:rPr>
          <w:rFonts w:ascii="Times New Roman" w:hAnsi="Times New Roman" w:cs="Times New Roman"/>
          <w:sz w:val="26"/>
          <w:szCs w:val="26"/>
          <w:lang w:val="en-US"/>
        </w:rPr>
        <w:t>el</w:t>
      </w:r>
      <w:r w:rsidR="007E7597" w:rsidRPr="00A549FE">
        <w:rPr>
          <w:rFonts w:ascii="Times New Roman" w:hAnsi="Times New Roman" w:cs="Times New Roman"/>
          <w:sz w:val="26"/>
          <w:szCs w:val="26"/>
        </w:rPr>
        <w:t>)</w:t>
      </w:r>
      <w:r w:rsidR="009006F7">
        <w:rPr>
          <w:rFonts w:ascii="Times New Roman" w:hAnsi="Times New Roman" w:cs="Times New Roman"/>
          <w:sz w:val="26"/>
          <w:szCs w:val="26"/>
        </w:rPr>
        <w:t>;</w:t>
      </w:r>
    </w:p>
    <w:p w14:paraId="551963F3" w14:textId="058B34A3" w:rsidR="009006F7" w:rsidRDefault="009006F7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Карточка предприятия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Милк-АГРОИнвест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7207F3">
        <w:rPr>
          <w:rFonts w:ascii="Times New Roman" w:hAnsi="Times New Roman" w:cs="Times New Roman"/>
          <w:sz w:val="26"/>
          <w:szCs w:val="26"/>
        </w:rPr>
        <w:t xml:space="preserve"> </w:t>
      </w:r>
      <w:r w:rsidR="007207F3" w:rsidRPr="00A549FE">
        <w:rPr>
          <w:rFonts w:ascii="Times New Roman" w:hAnsi="Times New Roman" w:cs="Times New Roman"/>
          <w:sz w:val="26"/>
          <w:szCs w:val="26"/>
        </w:rPr>
        <w:t>(*.</w:t>
      </w:r>
      <w:proofErr w:type="spellStart"/>
      <w:r w:rsidR="007207F3" w:rsidRPr="00A549F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7207F3" w:rsidRPr="00A549FE">
        <w:rPr>
          <w:rFonts w:ascii="Times New Roman" w:hAnsi="Times New Roman" w:cs="Times New Roman"/>
          <w:sz w:val="26"/>
          <w:szCs w:val="26"/>
        </w:rPr>
        <w:t>)</w:t>
      </w:r>
      <w:r w:rsidR="007207F3">
        <w:rPr>
          <w:rFonts w:ascii="Times New Roman" w:hAnsi="Times New Roman" w:cs="Times New Roman"/>
          <w:sz w:val="26"/>
          <w:szCs w:val="26"/>
        </w:rPr>
        <w:t>.</w:t>
      </w:r>
    </w:p>
    <w:p w14:paraId="29E620D4" w14:textId="77777777" w:rsidR="00322F4C" w:rsidRDefault="00322F4C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57239ECE" w14:textId="24D87837" w:rsidR="004E38CA" w:rsidRPr="00A549FE" w:rsidRDefault="00322F4C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</w:t>
      </w:r>
      <w:r w:rsidR="004E38CA" w:rsidRPr="00A549FE">
        <w:rPr>
          <w:rFonts w:ascii="Times New Roman" w:hAnsi="Times New Roman" w:cs="Times New Roman"/>
          <w:sz w:val="26"/>
          <w:szCs w:val="26"/>
        </w:rPr>
        <w:t>ммерческие предложения можно предостав</w:t>
      </w:r>
      <w:r w:rsidR="004D7110" w:rsidRPr="00A549FE">
        <w:rPr>
          <w:rFonts w:ascii="Times New Roman" w:hAnsi="Times New Roman" w:cs="Times New Roman"/>
          <w:sz w:val="26"/>
          <w:szCs w:val="26"/>
        </w:rPr>
        <w:t>и</w:t>
      </w:r>
      <w:r w:rsidR="004E38CA" w:rsidRPr="00A549FE">
        <w:rPr>
          <w:rFonts w:ascii="Times New Roman" w:hAnsi="Times New Roman" w:cs="Times New Roman"/>
          <w:sz w:val="26"/>
          <w:szCs w:val="26"/>
        </w:rPr>
        <w:t>ть способо</w:t>
      </w:r>
      <w:r w:rsidR="004D7110" w:rsidRPr="00A549FE">
        <w:rPr>
          <w:rFonts w:ascii="Times New Roman" w:hAnsi="Times New Roman" w:cs="Times New Roman"/>
          <w:sz w:val="26"/>
          <w:szCs w:val="26"/>
        </w:rPr>
        <w:t>м</w:t>
      </w:r>
      <w:r w:rsidR="004E38CA" w:rsidRPr="00A549FE">
        <w:rPr>
          <w:rFonts w:ascii="Times New Roman" w:hAnsi="Times New Roman" w:cs="Times New Roman"/>
          <w:sz w:val="26"/>
          <w:szCs w:val="26"/>
        </w:rPr>
        <w:t>, указанны</w:t>
      </w:r>
      <w:r w:rsidR="004D7110" w:rsidRPr="00A549FE">
        <w:rPr>
          <w:rFonts w:ascii="Times New Roman" w:hAnsi="Times New Roman" w:cs="Times New Roman"/>
          <w:sz w:val="26"/>
          <w:szCs w:val="26"/>
        </w:rPr>
        <w:t>м</w:t>
      </w:r>
      <w:r w:rsidR="004E38CA" w:rsidRPr="00A549FE">
        <w:rPr>
          <w:rFonts w:ascii="Times New Roman" w:hAnsi="Times New Roman" w:cs="Times New Roman"/>
          <w:sz w:val="26"/>
          <w:szCs w:val="26"/>
        </w:rPr>
        <w:t xml:space="preserve"> ниже:</w:t>
      </w:r>
    </w:p>
    <w:p w14:paraId="0C903BD3" w14:textId="77777777" w:rsidR="004E38CA" w:rsidRPr="00A549FE" w:rsidRDefault="004E38CA" w:rsidP="00B6653D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549FE">
        <w:rPr>
          <w:rFonts w:ascii="Times New Roman" w:hAnsi="Times New Roman" w:cs="Times New Roman"/>
          <w:sz w:val="26"/>
          <w:szCs w:val="26"/>
        </w:rPr>
        <w:t xml:space="preserve">направить на закрытый электронный ящик </w:t>
      </w:r>
      <w:r w:rsidR="0023331C">
        <w:rPr>
          <w:rStyle w:val="a3"/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="0023331C" w:rsidRPr="0023331C">
        <w:rPr>
          <w:rStyle w:val="a3"/>
          <w:rFonts w:ascii="Times New Roman" w:hAnsi="Times New Roman" w:cs="Times New Roman"/>
          <w:sz w:val="26"/>
          <w:szCs w:val="26"/>
        </w:rPr>
        <w:instrText xml:space="preserve"> </w:instrText>
      </w:r>
      <w:r w:rsidR="0023331C">
        <w:rPr>
          <w:rStyle w:val="a3"/>
          <w:rFonts w:ascii="Times New Roman" w:hAnsi="Times New Roman" w:cs="Times New Roman"/>
          <w:sz w:val="26"/>
          <w:szCs w:val="26"/>
          <w:lang w:val="en-US"/>
        </w:rPr>
        <w:instrText>HYPERLINK</w:instrText>
      </w:r>
      <w:r w:rsidR="0023331C" w:rsidRPr="0023331C">
        <w:rPr>
          <w:rStyle w:val="a3"/>
          <w:rFonts w:ascii="Times New Roman" w:hAnsi="Times New Roman" w:cs="Times New Roman"/>
          <w:sz w:val="26"/>
          <w:szCs w:val="26"/>
        </w:rPr>
        <w:instrText xml:space="preserve"> "</w:instrText>
      </w:r>
      <w:r w:rsidR="0023331C">
        <w:rPr>
          <w:rStyle w:val="a3"/>
          <w:rFonts w:ascii="Times New Roman" w:hAnsi="Times New Roman" w:cs="Times New Roman"/>
          <w:sz w:val="26"/>
          <w:szCs w:val="26"/>
          <w:lang w:val="en-US"/>
        </w:rPr>
        <w:instrText>mailto</w:instrText>
      </w:r>
      <w:r w:rsidR="0023331C" w:rsidRPr="0023331C">
        <w:rPr>
          <w:rStyle w:val="a3"/>
          <w:rFonts w:ascii="Times New Roman" w:hAnsi="Times New Roman" w:cs="Times New Roman"/>
          <w:sz w:val="26"/>
          <w:szCs w:val="26"/>
        </w:rPr>
        <w:instrText>:</w:instrText>
      </w:r>
      <w:r w:rsidR="0023331C">
        <w:rPr>
          <w:rStyle w:val="a3"/>
          <w:rFonts w:ascii="Times New Roman" w:hAnsi="Times New Roman" w:cs="Times New Roman"/>
          <w:sz w:val="26"/>
          <w:szCs w:val="26"/>
          <w:lang w:val="en-US"/>
        </w:rPr>
        <w:instrText>purchase</w:instrText>
      </w:r>
      <w:r w:rsidR="0023331C" w:rsidRPr="0023331C">
        <w:rPr>
          <w:rStyle w:val="a3"/>
          <w:rFonts w:ascii="Times New Roman" w:hAnsi="Times New Roman" w:cs="Times New Roman"/>
          <w:sz w:val="26"/>
          <w:szCs w:val="26"/>
        </w:rPr>
        <w:instrText>@</w:instrText>
      </w:r>
      <w:r w:rsidR="0023331C">
        <w:rPr>
          <w:rStyle w:val="a3"/>
          <w:rFonts w:ascii="Times New Roman" w:hAnsi="Times New Roman" w:cs="Times New Roman"/>
          <w:sz w:val="26"/>
          <w:szCs w:val="26"/>
          <w:lang w:val="en-US"/>
        </w:rPr>
        <w:instrText>agroinvest</w:instrText>
      </w:r>
      <w:r w:rsidR="0023331C" w:rsidRPr="0023331C">
        <w:rPr>
          <w:rStyle w:val="a3"/>
          <w:rFonts w:ascii="Times New Roman" w:hAnsi="Times New Roman" w:cs="Times New Roman"/>
          <w:sz w:val="26"/>
          <w:szCs w:val="26"/>
        </w:rPr>
        <w:instrText>.</w:instrText>
      </w:r>
      <w:r w:rsidR="0023331C">
        <w:rPr>
          <w:rStyle w:val="a3"/>
          <w:rFonts w:ascii="Times New Roman" w:hAnsi="Times New Roman" w:cs="Times New Roman"/>
          <w:sz w:val="26"/>
          <w:szCs w:val="26"/>
          <w:lang w:val="en-US"/>
        </w:rPr>
        <w:instrText>com</w:instrText>
      </w:r>
      <w:r w:rsidR="0023331C" w:rsidRPr="0023331C">
        <w:rPr>
          <w:rStyle w:val="a3"/>
          <w:rFonts w:ascii="Times New Roman" w:hAnsi="Times New Roman" w:cs="Times New Roman"/>
          <w:sz w:val="26"/>
          <w:szCs w:val="26"/>
        </w:rPr>
        <w:instrText xml:space="preserve">" </w:instrText>
      </w:r>
      <w:r w:rsidR="0023331C">
        <w:rPr>
          <w:rStyle w:val="a3"/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0D3D9B" w:rsidRPr="00A549FE">
        <w:rPr>
          <w:rStyle w:val="a3"/>
          <w:rFonts w:ascii="Times New Roman" w:hAnsi="Times New Roman" w:cs="Times New Roman"/>
          <w:sz w:val="26"/>
          <w:szCs w:val="26"/>
          <w:lang w:val="en-US"/>
        </w:rPr>
        <w:t>purchase</w:t>
      </w:r>
      <w:r w:rsidR="000D3D9B" w:rsidRPr="00A549FE">
        <w:rPr>
          <w:rStyle w:val="a3"/>
          <w:rFonts w:ascii="Times New Roman" w:hAnsi="Times New Roman" w:cs="Times New Roman"/>
          <w:sz w:val="26"/>
          <w:szCs w:val="26"/>
        </w:rPr>
        <w:t>@</w:t>
      </w:r>
      <w:proofErr w:type="spellStart"/>
      <w:r w:rsidR="000D3D9B" w:rsidRPr="00A549FE">
        <w:rPr>
          <w:rStyle w:val="a3"/>
          <w:rFonts w:ascii="Times New Roman" w:hAnsi="Times New Roman" w:cs="Times New Roman"/>
          <w:sz w:val="26"/>
          <w:szCs w:val="26"/>
          <w:lang w:val="en-US"/>
        </w:rPr>
        <w:t>agroinvest</w:t>
      </w:r>
      <w:proofErr w:type="spellEnd"/>
      <w:r w:rsidR="000D3D9B" w:rsidRPr="00A549FE">
        <w:rPr>
          <w:rStyle w:val="a3"/>
          <w:rFonts w:ascii="Times New Roman" w:hAnsi="Times New Roman" w:cs="Times New Roman"/>
          <w:sz w:val="26"/>
          <w:szCs w:val="26"/>
        </w:rPr>
        <w:t>.</w:t>
      </w:r>
      <w:r w:rsidR="000D3D9B" w:rsidRPr="00A549FE">
        <w:rPr>
          <w:rStyle w:val="a3"/>
          <w:rFonts w:ascii="Times New Roman" w:hAnsi="Times New Roman" w:cs="Times New Roman"/>
          <w:sz w:val="26"/>
          <w:szCs w:val="26"/>
          <w:lang w:val="en-US"/>
        </w:rPr>
        <w:t>com</w:t>
      </w:r>
      <w:r w:rsidR="0023331C">
        <w:rPr>
          <w:rStyle w:val="a3"/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Pr="00A549FE">
        <w:rPr>
          <w:rFonts w:ascii="Times New Roman" w:hAnsi="Times New Roman" w:cs="Times New Roman"/>
          <w:sz w:val="26"/>
          <w:szCs w:val="26"/>
        </w:rPr>
        <w:t xml:space="preserve"> </w:t>
      </w:r>
      <w:r w:rsidR="00E94330" w:rsidRPr="00A549FE">
        <w:rPr>
          <w:rFonts w:ascii="Times New Roman" w:hAnsi="Times New Roman" w:cs="Times New Roman"/>
          <w:sz w:val="26"/>
          <w:szCs w:val="26"/>
        </w:rPr>
        <w:t>(все документы, требуемые настоящей документацией</w:t>
      </w:r>
      <w:r w:rsidR="00857187" w:rsidRPr="00A549FE">
        <w:rPr>
          <w:rFonts w:ascii="Times New Roman" w:hAnsi="Times New Roman" w:cs="Times New Roman"/>
          <w:sz w:val="26"/>
          <w:szCs w:val="26"/>
        </w:rPr>
        <w:t>,</w:t>
      </w:r>
      <w:r w:rsidR="00E94330" w:rsidRPr="00A549FE">
        <w:rPr>
          <w:rFonts w:ascii="Times New Roman" w:hAnsi="Times New Roman" w:cs="Times New Roman"/>
          <w:sz w:val="26"/>
          <w:szCs w:val="26"/>
        </w:rPr>
        <w:t xml:space="preserve"> должны быть представлены в </w:t>
      </w:r>
      <w:r w:rsidR="00857187" w:rsidRPr="00A549FE">
        <w:rPr>
          <w:rFonts w:ascii="Times New Roman" w:hAnsi="Times New Roman" w:cs="Times New Roman"/>
          <w:sz w:val="26"/>
          <w:szCs w:val="26"/>
        </w:rPr>
        <w:t>соответствии с Инструкцией претенденту)</w:t>
      </w:r>
      <w:r w:rsidR="00E94330" w:rsidRPr="00A549F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8F0DA84" w14:textId="77777777" w:rsidR="00032095" w:rsidRPr="00A549FE" w:rsidRDefault="00032095" w:rsidP="00B6653D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453D237" w14:textId="44A8F5B3" w:rsidR="004E38CA" w:rsidRPr="00B6653D" w:rsidRDefault="004E38CA" w:rsidP="00B6653D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на право заключения договора </w:t>
      </w:r>
      <w:r w:rsidR="00E36C87" w:rsidRPr="00A549FE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6C1CE6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37A7A" w:rsidRPr="002909DC">
        <w:rPr>
          <w:rFonts w:ascii="Times New Roman" w:hAnsi="Times New Roman" w:cs="Times New Roman"/>
          <w:sz w:val="26"/>
          <w:szCs w:val="26"/>
          <w:lang w:eastAsia="ru-RU"/>
        </w:rPr>
        <w:t xml:space="preserve">поставку </w:t>
      </w:r>
      <w:r w:rsidR="00E16ACB" w:rsidRPr="00E16ACB">
        <w:rPr>
          <w:rFonts w:ascii="Times New Roman" w:hAnsi="Times New Roman" w:cs="Times New Roman"/>
          <w:b/>
          <w:sz w:val="26"/>
          <w:szCs w:val="26"/>
          <w:lang w:eastAsia="ru-RU"/>
        </w:rPr>
        <w:t>офисной мебели</w:t>
      </w:r>
      <w:r w:rsidR="005139C0" w:rsidRPr="00A549F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F37A7A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 1</w:t>
      </w:r>
      <w:r w:rsidR="00C805A4"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:00 (</w:t>
      </w:r>
      <w:proofErr w:type="spellStart"/>
      <w:r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мск</w:t>
      </w:r>
      <w:proofErr w:type="spellEnd"/>
      <w:r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) </w:t>
      </w:r>
      <w:r w:rsidR="00181F1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1</w:t>
      </w:r>
      <w:r w:rsidR="0023331C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bookmarkStart w:id="1" w:name="_GoBack"/>
      <w:bookmarkEnd w:id="1"/>
      <w:r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r w:rsidR="00181F1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10</w:t>
      </w:r>
      <w:r w:rsidR="0077162D"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r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4D7110"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6C71BD"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6904E5" w:rsidRPr="00B665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6EB4432C" w14:textId="77777777" w:rsidR="006904E5" w:rsidRPr="00A549FE" w:rsidRDefault="006904E5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481DBDC" w14:textId="77777777" w:rsidR="0003112D" w:rsidRPr="00B6653D" w:rsidRDefault="004E38CA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B6653D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B6653D">
        <w:rPr>
          <w:rFonts w:ascii="Times New Roman" w:hAnsi="Times New Roman" w:cs="Times New Roman"/>
          <w:sz w:val="20"/>
          <w:szCs w:val="20"/>
          <w:lang w:eastAsia="ru-RU"/>
        </w:rPr>
        <w:t>АгроИнвест</w:t>
      </w:r>
      <w:proofErr w:type="spellEnd"/>
      <w:r w:rsidRPr="00B6653D">
        <w:rPr>
          <w:rFonts w:ascii="Times New Roman" w:hAnsi="Times New Roman" w:cs="Times New Roman"/>
          <w:sz w:val="20"/>
          <w:szCs w:val="20"/>
          <w:lang w:eastAsia="ru-RU"/>
        </w:rPr>
        <w:t xml:space="preserve"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</w:t>
      </w:r>
      <w:r w:rsidRPr="00B6653D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B6653D" w:rsidSect="00B6653D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EC40E812"/>
    <w:lvl w:ilvl="0" w:tplc="BF8C01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1212D"/>
    <w:rsid w:val="00021491"/>
    <w:rsid w:val="0003112D"/>
    <w:rsid w:val="00032095"/>
    <w:rsid w:val="000821BA"/>
    <w:rsid w:val="00090880"/>
    <w:rsid w:val="000A1A53"/>
    <w:rsid w:val="000A4366"/>
    <w:rsid w:val="000D0550"/>
    <w:rsid w:val="000D3D9B"/>
    <w:rsid w:val="000D4E9F"/>
    <w:rsid w:val="000F40BA"/>
    <w:rsid w:val="00102177"/>
    <w:rsid w:val="001209DC"/>
    <w:rsid w:val="0017492C"/>
    <w:rsid w:val="00181F1E"/>
    <w:rsid w:val="001862B1"/>
    <w:rsid w:val="00231B0D"/>
    <w:rsid w:val="0023331C"/>
    <w:rsid w:val="00262F75"/>
    <w:rsid w:val="002811FC"/>
    <w:rsid w:val="002909DC"/>
    <w:rsid w:val="00321C95"/>
    <w:rsid w:val="00322F4C"/>
    <w:rsid w:val="0034568D"/>
    <w:rsid w:val="00345834"/>
    <w:rsid w:val="00365816"/>
    <w:rsid w:val="003767B1"/>
    <w:rsid w:val="0039231A"/>
    <w:rsid w:val="00393723"/>
    <w:rsid w:val="003C72E8"/>
    <w:rsid w:val="003D7229"/>
    <w:rsid w:val="004253BA"/>
    <w:rsid w:val="00446110"/>
    <w:rsid w:val="00465189"/>
    <w:rsid w:val="00471688"/>
    <w:rsid w:val="004848B1"/>
    <w:rsid w:val="004A3FEB"/>
    <w:rsid w:val="004A4B6D"/>
    <w:rsid w:val="004B070D"/>
    <w:rsid w:val="004D7110"/>
    <w:rsid w:val="004E38CA"/>
    <w:rsid w:val="005123B4"/>
    <w:rsid w:val="005139C0"/>
    <w:rsid w:val="005D55A2"/>
    <w:rsid w:val="005D5C73"/>
    <w:rsid w:val="005E5037"/>
    <w:rsid w:val="005E591F"/>
    <w:rsid w:val="005E6A82"/>
    <w:rsid w:val="005F2F7A"/>
    <w:rsid w:val="006430A9"/>
    <w:rsid w:val="006904E5"/>
    <w:rsid w:val="006967DE"/>
    <w:rsid w:val="006C1CE6"/>
    <w:rsid w:val="006C3700"/>
    <w:rsid w:val="006C5ACC"/>
    <w:rsid w:val="006C71BD"/>
    <w:rsid w:val="006C78E5"/>
    <w:rsid w:val="006D51D1"/>
    <w:rsid w:val="006D657C"/>
    <w:rsid w:val="00713218"/>
    <w:rsid w:val="00717701"/>
    <w:rsid w:val="007207F3"/>
    <w:rsid w:val="0077162D"/>
    <w:rsid w:val="007722C9"/>
    <w:rsid w:val="0078714E"/>
    <w:rsid w:val="007B6233"/>
    <w:rsid w:val="007E7597"/>
    <w:rsid w:val="007F6C02"/>
    <w:rsid w:val="008178D7"/>
    <w:rsid w:val="00826152"/>
    <w:rsid w:val="00843550"/>
    <w:rsid w:val="00857187"/>
    <w:rsid w:val="00892B3E"/>
    <w:rsid w:val="008D3B94"/>
    <w:rsid w:val="008E7389"/>
    <w:rsid w:val="009006F7"/>
    <w:rsid w:val="009311E9"/>
    <w:rsid w:val="009322D1"/>
    <w:rsid w:val="0093493F"/>
    <w:rsid w:val="00957AF4"/>
    <w:rsid w:val="00962028"/>
    <w:rsid w:val="0097670E"/>
    <w:rsid w:val="00980E4E"/>
    <w:rsid w:val="00990F62"/>
    <w:rsid w:val="00991D83"/>
    <w:rsid w:val="0099453F"/>
    <w:rsid w:val="009A17B3"/>
    <w:rsid w:val="009B0B3C"/>
    <w:rsid w:val="009B2C09"/>
    <w:rsid w:val="009C420D"/>
    <w:rsid w:val="00A012D7"/>
    <w:rsid w:val="00A03ED0"/>
    <w:rsid w:val="00A54165"/>
    <w:rsid w:val="00A549FE"/>
    <w:rsid w:val="00A802EE"/>
    <w:rsid w:val="00A920AA"/>
    <w:rsid w:val="00A96BC0"/>
    <w:rsid w:val="00AA2597"/>
    <w:rsid w:val="00AC7023"/>
    <w:rsid w:val="00AE2C60"/>
    <w:rsid w:val="00AE4A49"/>
    <w:rsid w:val="00AF7E64"/>
    <w:rsid w:val="00B112B4"/>
    <w:rsid w:val="00B125DD"/>
    <w:rsid w:val="00B21A64"/>
    <w:rsid w:val="00B50777"/>
    <w:rsid w:val="00B52EA1"/>
    <w:rsid w:val="00B6653D"/>
    <w:rsid w:val="00B83B7C"/>
    <w:rsid w:val="00B8606D"/>
    <w:rsid w:val="00BA0EAE"/>
    <w:rsid w:val="00BA5BEC"/>
    <w:rsid w:val="00BC60D7"/>
    <w:rsid w:val="00BD6BB9"/>
    <w:rsid w:val="00BE5FEA"/>
    <w:rsid w:val="00C03417"/>
    <w:rsid w:val="00C20034"/>
    <w:rsid w:val="00C20916"/>
    <w:rsid w:val="00C30F19"/>
    <w:rsid w:val="00C77C9F"/>
    <w:rsid w:val="00C805A4"/>
    <w:rsid w:val="00C857AF"/>
    <w:rsid w:val="00CB3F96"/>
    <w:rsid w:val="00CC75CB"/>
    <w:rsid w:val="00CF6EC1"/>
    <w:rsid w:val="00D067E6"/>
    <w:rsid w:val="00D21787"/>
    <w:rsid w:val="00D2522A"/>
    <w:rsid w:val="00D35152"/>
    <w:rsid w:val="00D37EF9"/>
    <w:rsid w:val="00D4075B"/>
    <w:rsid w:val="00D438E5"/>
    <w:rsid w:val="00D50FE1"/>
    <w:rsid w:val="00D52576"/>
    <w:rsid w:val="00D61E93"/>
    <w:rsid w:val="00D72D6C"/>
    <w:rsid w:val="00D9157E"/>
    <w:rsid w:val="00D944E4"/>
    <w:rsid w:val="00DA7490"/>
    <w:rsid w:val="00DC53C5"/>
    <w:rsid w:val="00E16ACB"/>
    <w:rsid w:val="00E36C87"/>
    <w:rsid w:val="00E4551B"/>
    <w:rsid w:val="00E673E6"/>
    <w:rsid w:val="00E72F22"/>
    <w:rsid w:val="00E83542"/>
    <w:rsid w:val="00E94330"/>
    <w:rsid w:val="00EB257E"/>
    <w:rsid w:val="00ED41FF"/>
    <w:rsid w:val="00ED5CEB"/>
    <w:rsid w:val="00EE4708"/>
    <w:rsid w:val="00EE66CE"/>
    <w:rsid w:val="00EE68A3"/>
    <w:rsid w:val="00F1301D"/>
    <w:rsid w:val="00F16CBA"/>
    <w:rsid w:val="00F37A7A"/>
    <w:rsid w:val="00F5181D"/>
    <w:rsid w:val="00F547DD"/>
    <w:rsid w:val="00F551CA"/>
    <w:rsid w:val="00F8462B"/>
    <w:rsid w:val="00F93471"/>
    <w:rsid w:val="00F93983"/>
    <w:rsid w:val="00FA173D"/>
    <w:rsid w:val="00FC7599"/>
    <w:rsid w:val="00FD0942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6BD5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3/06/Invite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.gerasimova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7CF87-F250-48FA-A6EC-8A3824C06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EA41C-F072-4ECD-A0F6-553C3BA6689B}">
  <ds:schemaRefs>
    <ds:schemaRef ds:uri="http://purl.org/dc/dcmitype/"/>
    <ds:schemaRef ds:uri="http://purl.org/dc/elements/1.1/"/>
    <ds:schemaRef ds:uri="e72f027c-958b-4075-b266-7eaf6b118073"/>
    <ds:schemaRef ds:uri="http://purl.org/dc/terms/"/>
    <ds:schemaRef ds:uri="8085d25d-af17-4d29-9626-b13eb1f4f0f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0BCFB4-DE26-41CD-8334-857D06467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Герасимова Светлана Александровна</cp:lastModifiedBy>
  <cp:revision>131</cp:revision>
  <cp:lastPrinted>2019-04-09T16:13:00Z</cp:lastPrinted>
  <dcterms:created xsi:type="dcterms:W3CDTF">2020-06-08T14:46:00Z</dcterms:created>
  <dcterms:modified xsi:type="dcterms:W3CDTF">2022-10-07T06:22:00Z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