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00000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00000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00000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00000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00000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00000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00000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000000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6A7B05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ООО «</w:t>
      </w:r>
      <w:r w:rsidR="00277098">
        <w:t>АГРОИНВЕСТ</w:t>
      </w:r>
      <w:r w:rsidRPr="002B0F56">
        <w:t xml:space="preserve">»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4C147AAB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Организация Группы «</w:t>
      </w:r>
      <w:r w:rsidR="00E84CAD">
        <w:t>АГРОИНВЕСТ</w:t>
      </w:r>
      <w:r w:rsidRPr="002B0F56">
        <w:t xml:space="preserve">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6B27DA1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3740EC4D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зависимые по отношению к работникам организаций Группы «</w:t>
      </w:r>
      <w:r w:rsidR="0011292B">
        <w:t>АГРОИНВЕСТ</w:t>
      </w:r>
      <w:r w:rsidRPr="002B0F56">
        <w:rPr>
          <w:color w:val="000000" w:themeColor="text1"/>
        </w:rPr>
        <w:t xml:space="preserve">», которые в силу своего должностного положения могут оказать прямое либо косвенное </w:t>
      </w:r>
      <w:r w:rsidRPr="002B0F56">
        <w:rPr>
          <w:color w:val="000000" w:themeColor="text1"/>
        </w:rPr>
        <w:lastRenderedPageBreak/>
        <w:t xml:space="preserve">влияние на 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0DF411CB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</w:t>
      </w:r>
      <w:r w:rsidR="00E84CAD">
        <w:t>АГРОИНВЕСТ</w:t>
      </w:r>
      <w:r w:rsidRPr="002B0F56">
        <w:rPr>
          <w:color w:val="000000" w:themeColor="text1"/>
        </w:rPr>
        <w:t>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2A5BAE5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</w:t>
      </w:r>
      <w:r w:rsidR="0011292B">
        <w:t>АГРОИНВЕСТ</w:t>
      </w:r>
      <w:r w:rsidRPr="002B0F56">
        <w:rPr>
          <w:color w:val="000000" w:themeColor="text1"/>
        </w:rPr>
        <w:t>» на условиях документации и/или решения, Закупочной комиссией ООО «</w:t>
      </w:r>
      <w:r w:rsidR="0011292B">
        <w:t>АГРОИНВЕСТ</w:t>
      </w:r>
      <w:r w:rsidRPr="002B0F56">
        <w:rPr>
          <w:color w:val="000000" w:themeColor="text1"/>
        </w:rPr>
        <w:t>»;</w:t>
      </w:r>
    </w:p>
    <w:p w14:paraId="2276FD36" w14:textId="252272AF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</w:t>
      </w:r>
      <w:r w:rsidR="0011292B">
        <w:t>АГРОИНВЕСТ</w:t>
      </w:r>
      <w:r w:rsidRPr="002B0F56">
        <w:rPr>
          <w:color w:val="000000" w:themeColor="text1"/>
        </w:rPr>
        <w:t>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63183F7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Техническим заданием </w:t>
      </w:r>
      <w:r w:rsidR="00FD204E">
        <w:rPr>
          <w:highlight w:val="yellow"/>
          <w:u w:val="single"/>
        </w:rPr>
        <w:t xml:space="preserve">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AB35C92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CC6F6F">
        <w:rPr>
          <w:highlight w:val="yellow"/>
          <w:lang w:val="en-US"/>
        </w:rPr>
        <w:t>CE</w:t>
      </w:r>
      <w:r w:rsidR="00DD136E">
        <w:rPr>
          <w:highlight w:val="yellow"/>
          <w:lang w:val="en-US"/>
        </w:rPr>
        <w:t>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4015D6C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</w:t>
      </w:r>
      <w:r w:rsidR="00712C36">
        <w:rPr>
          <w:highlight w:val="green"/>
        </w:rPr>
        <w:t>.</w:t>
      </w:r>
      <w:r w:rsidRPr="006B0B0E">
        <w:rPr>
          <w:highlight w:val="green"/>
        </w:rPr>
        <w:t xml:space="preserve">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793BE53B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3024B6">
        <w:rPr>
          <w:highlight w:val="green"/>
        </w:rPr>
        <w:t>Поставщика</w:t>
      </w:r>
      <w:r w:rsidR="004D0314" w:rsidRPr="004D0314">
        <w:rPr>
          <w:highlight w:val="green"/>
        </w:rPr>
        <w:t xml:space="preserve">.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418556EE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</w:t>
      </w:r>
      <w:r w:rsidR="00712C36">
        <w:t>е</w:t>
      </w:r>
      <w:r w:rsidRPr="002B0F56">
        <w:t xml:space="preserve"> </w:t>
      </w:r>
      <w:r w:rsidR="00712C36" w:rsidRPr="00712C36">
        <w:t>5</w:t>
      </w:r>
      <w:r w:rsidRPr="002B0F56">
        <w:t>-</w:t>
      </w:r>
      <w:r w:rsidR="00712C36">
        <w:t xml:space="preserve">ти </w:t>
      </w:r>
      <w:r w:rsidRPr="002B0F56">
        <w:t xml:space="preserve">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3FA275C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12C36">
        <w:rPr>
          <w:b/>
          <w:highlight w:val="yellow"/>
        </w:rPr>
        <w:t>1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64A7731B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</w:t>
            </w:r>
            <w:r w:rsidR="0011292B">
              <w:t>АГРОИНВЕСТ</w:t>
            </w:r>
            <w:r w:rsidR="00EA4039" w:rsidRPr="002B0F56">
              <w:t>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EBD1" w14:textId="77777777" w:rsidR="0099198C" w:rsidRDefault="0099198C" w:rsidP="00B768EC">
      <w:pPr>
        <w:spacing w:line="240" w:lineRule="auto"/>
      </w:pPr>
      <w:r>
        <w:separator/>
      </w:r>
    </w:p>
  </w:endnote>
  <w:endnote w:type="continuationSeparator" w:id="0">
    <w:p w14:paraId="111CCA16" w14:textId="77777777" w:rsidR="0099198C" w:rsidRDefault="0099198C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6E6" w14:textId="77777777" w:rsidR="0099198C" w:rsidRDefault="0099198C" w:rsidP="00B768EC">
      <w:pPr>
        <w:spacing w:line="240" w:lineRule="auto"/>
      </w:pPr>
      <w:r>
        <w:separator/>
      </w:r>
    </w:p>
  </w:footnote>
  <w:footnote w:type="continuationSeparator" w:id="0">
    <w:p w14:paraId="191B45E8" w14:textId="77777777" w:rsidR="0099198C" w:rsidRDefault="0099198C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5876">
    <w:abstractNumId w:val="27"/>
  </w:num>
  <w:num w:numId="2" w16cid:durableId="74062000">
    <w:abstractNumId w:val="35"/>
  </w:num>
  <w:num w:numId="3" w16cid:durableId="137573233">
    <w:abstractNumId w:val="21"/>
  </w:num>
  <w:num w:numId="4" w16cid:durableId="968240724">
    <w:abstractNumId w:val="19"/>
  </w:num>
  <w:num w:numId="5" w16cid:durableId="1907714749">
    <w:abstractNumId w:val="22"/>
  </w:num>
  <w:num w:numId="6" w16cid:durableId="1215048435">
    <w:abstractNumId w:val="28"/>
  </w:num>
  <w:num w:numId="7" w16cid:durableId="2110855644">
    <w:abstractNumId w:val="29"/>
  </w:num>
  <w:num w:numId="8" w16cid:durableId="202668647">
    <w:abstractNumId w:val="18"/>
  </w:num>
  <w:num w:numId="9" w16cid:durableId="1115055002">
    <w:abstractNumId w:val="40"/>
  </w:num>
  <w:num w:numId="10" w16cid:durableId="1826359701">
    <w:abstractNumId w:val="20"/>
  </w:num>
  <w:num w:numId="11" w16cid:durableId="885917391">
    <w:abstractNumId w:val="33"/>
  </w:num>
  <w:num w:numId="12" w16cid:durableId="27999844">
    <w:abstractNumId w:val="15"/>
  </w:num>
  <w:num w:numId="13" w16cid:durableId="2059434844">
    <w:abstractNumId w:val="7"/>
  </w:num>
  <w:num w:numId="14" w16cid:durableId="1701931404">
    <w:abstractNumId w:val="14"/>
  </w:num>
  <w:num w:numId="15" w16cid:durableId="197132803">
    <w:abstractNumId w:val="23"/>
  </w:num>
  <w:num w:numId="16" w16cid:durableId="1799294579">
    <w:abstractNumId w:val="39"/>
  </w:num>
  <w:num w:numId="17" w16cid:durableId="844784484">
    <w:abstractNumId w:val="38"/>
  </w:num>
  <w:num w:numId="18" w16cid:durableId="1039159399">
    <w:abstractNumId w:val="2"/>
  </w:num>
  <w:num w:numId="19" w16cid:durableId="1397968308">
    <w:abstractNumId w:val="12"/>
  </w:num>
  <w:num w:numId="20" w16cid:durableId="1652565397">
    <w:abstractNumId w:val="3"/>
  </w:num>
  <w:num w:numId="21" w16cid:durableId="974138840">
    <w:abstractNumId w:val="35"/>
  </w:num>
  <w:num w:numId="22" w16cid:durableId="1963222553">
    <w:abstractNumId w:val="31"/>
  </w:num>
  <w:num w:numId="23" w16cid:durableId="733507791">
    <w:abstractNumId w:val="0"/>
  </w:num>
  <w:num w:numId="24" w16cid:durableId="1918442032">
    <w:abstractNumId w:val="24"/>
  </w:num>
  <w:num w:numId="25" w16cid:durableId="466045121">
    <w:abstractNumId w:val="1"/>
  </w:num>
  <w:num w:numId="26" w16cid:durableId="284310578">
    <w:abstractNumId w:val="27"/>
  </w:num>
  <w:num w:numId="27" w16cid:durableId="887956494">
    <w:abstractNumId w:val="37"/>
  </w:num>
  <w:num w:numId="28" w16cid:durableId="1608730899">
    <w:abstractNumId w:val="34"/>
  </w:num>
  <w:num w:numId="29" w16cid:durableId="1153258582">
    <w:abstractNumId w:val="8"/>
  </w:num>
  <w:num w:numId="30" w16cid:durableId="487132597">
    <w:abstractNumId w:val="11"/>
  </w:num>
  <w:num w:numId="31" w16cid:durableId="2013021532">
    <w:abstractNumId w:val="10"/>
  </w:num>
  <w:num w:numId="32" w16cid:durableId="1785539384">
    <w:abstractNumId w:val="30"/>
  </w:num>
  <w:num w:numId="33" w16cid:durableId="1210462015">
    <w:abstractNumId w:val="6"/>
  </w:num>
  <w:num w:numId="34" w16cid:durableId="365720773">
    <w:abstractNumId w:val="16"/>
  </w:num>
  <w:num w:numId="35" w16cid:durableId="1836335140">
    <w:abstractNumId w:val="4"/>
  </w:num>
  <w:num w:numId="36" w16cid:durableId="245457012">
    <w:abstractNumId w:val="5"/>
  </w:num>
  <w:num w:numId="37" w16cid:durableId="464466557">
    <w:abstractNumId w:val="17"/>
  </w:num>
  <w:num w:numId="38" w16cid:durableId="2064911361">
    <w:abstractNumId w:val="25"/>
  </w:num>
  <w:num w:numId="39" w16cid:durableId="388654726">
    <w:abstractNumId w:val="9"/>
  </w:num>
  <w:num w:numId="40" w16cid:durableId="2131587597">
    <w:abstractNumId w:val="13"/>
  </w:num>
  <w:num w:numId="41" w16cid:durableId="537010636">
    <w:abstractNumId w:val="35"/>
  </w:num>
  <w:num w:numId="42" w16cid:durableId="118191141">
    <w:abstractNumId w:val="32"/>
  </w:num>
  <w:num w:numId="43" w16cid:durableId="605115830">
    <w:abstractNumId w:val="35"/>
  </w:num>
  <w:num w:numId="44" w16cid:durableId="315110054">
    <w:abstractNumId w:val="42"/>
  </w:num>
  <w:num w:numId="45" w16cid:durableId="1689670658">
    <w:abstractNumId w:val="26"/>
  </w:num>
  <w:num w:numId="46" w16cid:durableId="83573399">
    <w:abstractNumId w:val="36"/>
  </w:num>
  <w:num w:numId="47" w16cid:durableId="165625462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D16F4"/>
    <w:rsid w:val="000E0DA5"/>
    <w:rsid w:val="000E4D24"/>
    <w:rsid w:val="000E7704"/>
    <w:rsid w:val="00103F47"/>
    <w:rsid w:val="0011232B"/>
    <w:rsid w:val="001129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77C62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77098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2C36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198C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C6F6F"/>
    <w:rsid w:val="00CD6AEF"/>
    <w:rsid w:val="00CE042E"/>
    <w:rsid w:val="00CF5B1F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4CA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90EB2-1FEC-40A3-97BA-9F18C882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24E10-B1D2-48BD-9185-99B3E646B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F1D3A-8415-4489-A80E-F148448D528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105</cp:revision>
  <cp:lastPrinted>2019-04-09T16:11:00Z</cp:lastPrinted>
  <dcterms:created xsi:type="dcterms:W3CDTF">2020-02-12T14:05:00Z</dcterms:created>
  <dcterms:modified xsi:type="dcterms:W3CDTF">2023-03-10T11:19:00Z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