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554153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</w:t>
      </w:r>
      <w:proofErr w:type="spellStart"/>
      <w:r w:rsidRPr="002B0F56">
        <w:t>АгроИнвест</w:t>
      </w:r>
      <w:proofErr w:type="spellEnd"/>
      <w:r w:rsidRPr="002B0F56">
        <w:t xml:space="preserve">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4F1E3860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 (приложение №1</w:t>
      </w:r>
      <w:r>
        <w:rPr>
          <w:highlight w:val="yellow"/>
          <w:u w:val="single"/>
        </w:rPr>
        <w:t xml:space="preserve"> к закупочной документации</w:t>
      </w:r>
      <w:r w:rsidRPr="0019373A">
        <w:rPr>
          <w:highlight w:val="yellow"/>
          <w:u w:val="single"/>
        </w:rPr>
        <w:t>)</w:t>
      </w:r>
      <w:r w:rsidR="00FD204E">
        <w:rPr>
          <w:highlight w:val="yellow"/>
          <w:u w:val="single"/>
        </w:rPr>
        <w:t xml:space="preserve"> 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18FC27C9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EXEL</w:t>
      </w:r>
      <w:r w:rsidRPr="00634F02">
        <w:rPr>
          <w:highlight w:val="yellow"/>
        </w:rPr>
        <w:t xml:space="preserve"> в порядке, указанном в </w:t>
      </w:r>
      <w:r w:rsidR="00E86289">
        <w:rPr>
          <w:highlight w:val="yellow"/>
        </w:rPr>
        <w:t xml:space="preserve">Извещении </w:t>
      </w:r>
      <w:r w:rsidRPr="00634F02">
        <w:rPr>
          <w:highlight w:val="yellow"/>
        </w:rPr>
        <w:t xml:space="preserve">о проведении открытого запроса предложений на электронный адрес: </w:t>
      </w:r>
      <w:hyperlink r:id="rId8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proofErr w:type="spellStart"/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proofErr w:type="spellEnd"/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7FCB5F90" w14:textId="3F3329D0" w:rsidR="00E86289" w:rsidRPr="00E86289" w:rsidRDefault="00DD136E" w:rsidP="00E86289">
      <w:pPr>
        <w:pStyle w:val="afc"/>
        <w:numPr>
          <w:ilvl w:val="2"/>
          <w:numId w:val="40"/>
        </w:numPr>
        <w:spacing w:line="276" w:lineRule="auto"/>
        <w:ind w:left="0" w:firstLine="0"/>
        <w:rPr>
          <w:highlight w:val="green"/>
        </w:rPr>
      </w:pPr>
      <w:r w:rsidRPr="00E86289">
        <w:rPr>
          <w:highlight w:val="green"/>
        </w:rPr>
        <w:t xml:space="preserve">Перед подачей предложения Претендент может уточнить все вопросы, связанные с Техническим заданием (приложение №1). Для этого </w:t>
      </w:r>
      <w:r w:rsidR="00D6268E" w:rsidRPr="00E86289">
        <w:rPr>
          <w:highlight w:val="green"/>
        </w:rPr>
        <w:t xml:space="preserve">можно </w:t>
      </w:r>
      <w:r w:rsidRPr="00E86289">
        <w:rPr>
          <w:highlight w:val="green"/>
        </w:rPr>
        <w:t xml:space="preserve">связаться </w:t>
      </w:r>
      <w:r w:rsidR="00FE3E2B" w:rsidRPr="00E86289">
        <w:rPr>
          <w:highlight w:val="green"/>
        </w:rPr>
        <w:t xml:space="preserve">с </w:t>
      </w:r>
      <w:r w:rsidR="00E86289">
        <w:rPr>
          <w:highlight w:val="green"/>
        </w:rPr>
        <w:t>н</w:t>
      </w:r>
      <w:r w:rsidR="00E86289" w:rsidRPr="00E86289">
        <w:rPr>
          <w:highlight w:val="green"/>
        </w:rPr>
        <w:t>ачальник</w:t>
      </w:r>
      <w:r w:rsidR="00E86289">
        <w:rPr>
          <w:highlight w:val="green"/>
        </w:rPr>
        <w:t>ом</w:t>
      </w:r>
      <w:r w:rsidR="00E86289" w:rsidRPr="00E86289">
        <w:rPr>
          <w:highlight w:val="green"/>
        </w:rPr>
        <w:t xml:space="preserve"> участка Покровское</w:t>
      </w:r>
      <w:r w:rsidR="00E86289" w:rsidRPr="00E86289">
        <w:rPr>
          <w:highlight w:val="green"/>
        </w:rPr>
        <w:t xml:space="preserve"> </w:t>
      </w:r>
      <w:proofErr w:type="spellStart"/>
      <w:r w:rsidR="00E86289" w:rsidRPr="00E86289">
        <w:rPr>
          <w:highlight w:val="green"/>
        </w:rPr>
        <w:t>Краснослободцев</w:t>
      </w:r>
      <w:r w:rsidR="00E86289">
        <w:rPr>
          <w:highlight w:val="green"/>
        </w:rPr>
        <w:t>ым</w:t>
      </w:r>
      <w:proofErr w:type="spellEnd"/>
      <w:r w:rsidR="00E86289" w:rsidRPr="00E86289">
        <w:rPr>
          <w:highlight w:val="green"/>
        </w:rPr>
        <w:t xml:space="preserve"> Виктор</w:t>
      </w:r>
      <w:r w:rsidR="00E86289">
        <w:rPr>
          <w:highlight w:val="green"/>
        </w:rPr>
        <w:t>ом</w:t>
      </w:r>
      <w:r w:rsidR="00E86289" w:rsidRPr="00E86289">
        <w:rPr>
          <w:highlight w:val="green"/>
        </w:rPr>
        <w:t xml:space="preserve"> Фёдорович</w:t>
      </w:r>
      <w:r w:rsidR="00E86289">
        <w:rPr>
          <w:highlight w:val="green"/>
        </w:rPr>
        <w:t>ем</w:t>
      </w:r>
      <w:r w:rsidR="00E86289" w:rsidRPr="00E86289">
        <w:rPr>
          <w:highlight w:val="green"/>
        </w:rPr>
        <w:t xml:space="preserve"> </w:t>
      </w:r>
      <w:proofErr w:type="gramStart"/>
      <w:r w:rsidR="00E86289" w:rsidRPr="00E86289">
        <w:rPr>
          <w:highlight w:val="green"/>
        </w:rPr>
        <w:t xml:space="preserve">по </w:t>
      </w:r>
      <w:r w:rsidR="00E86289">
        <w:rPr>
          <w:highlight w:val="green"/>
        </w:rPr>
        <w:t>т</w:t>
      </w:r>
      <w:r w:rsidR="00E86289" w:rsidRPr="00E86289">
        <w:rPr>
          <w:highlight w:val="green"/>
        </w:rPr>
        <w:t>ел</w:t>
      </w:r>
      <w:proofErr w:type="gramEnd"/>
      <w:r w:rsidR="00E86289" w:rsidRPr="00E86289">
        <w:rPr>
          <w:highlight w:val="green"/>
        </w:rPr>
        <w:t>: 8 (915) 888-63-76</w:t>
      </w:r>
      <w:r w:rsidR="00E86289" w:rsidRPr="00E86289">
        <w:rPr>
          <w:highlight w:val="green"/>
        </w:rPr>
        <w:t xml:space="preserve"> или </w:t>
      </w:r>
      <w:r w:rsidR="00E86289">
        <w:rPr>
          <w:highlight w:val="green"/>
        </w:rPr>
        <w:t>е</w:t>
      </w:r>
      <w:r w:rsidR="00E86289" w:rsidRPr="00E86289">
        <w:rPr>
          <w:highlight w:val="green"/>
        </w:rPr>
        <w:t>-</w:t>
      </w:r>
      <w:proofErr w:type="spellStart"/>
      <w:r w:rsidR="00E86289" w:rsidRPr="00E86289">
        <w:rPr>
          <w:highlight w:val="green"/>
        </w:rPr>
        <w:t>mail</w:t>
      </w:r>
      <w:proofErr w:type="spellEnd"/>
      <w:r w:rsidR="00E86289" w:rsidRPr="00E86289">
        <w:rPr>
          <w:highlight w:val="green"/>
        </w:rPr>
        <w:t>: v.krasnoslobodtsev@agroinvest.com.</w:t>
      </w:r>
    </w:p>
    <w:p w14:paraId="7A9A61A0" w14:textId="6F715149" w:rsidR="00FE3E2B" w:rsidRPr="00E86289" w:rsidRDefault="00FE3E2B" w:rsidP="00E86289">
      <w:pPr>
        <w:pStyle w:val="afc"/>
        <w:spacing w:line="240" w:lineRule="auto"/>
        <w:ind w:left="0" w:firstLine="0"/>
        <w:rPr>
          <w:highlight w:val="green"/>
        </w:rPr>
      </w:pP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lastRenderedPageBreak/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  <w:bookmarkStart w:id="62" w:name="_GoBack"/>
      <w:bookmarkEnd w:id="62"/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3" w:name="_Ref55280483"/>
      <w:bookmarkStart w:id="64" w:name="_Toc55285357"/>
      <w:bookmarkStart w:id="65" w:name="_Toc55305389"/>
      <w:bookmarkStart w:id="66" w:name="_Toc57314660"/>
      <w:bookmarkStart w:id="67" w:name="_Toc69728974"/>
      <w:bookmarkStart w:id="68" w:name="_Toc189545083"/>
      <w:bookmarkStart w:id="69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3"/>
      <w:bookmarkEnd w:id="64"/>
      <w:bookmarkEnd w:id="65"/>
      <w:bookmarkEnd w:id="66"/>
      <w:bookmarkEnd w:id="67"/>
      <w:bookmarkEnd w:id="68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9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60E292EF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6F2BBBC7" w14:textId="26197983" w:rsidR="00852EF6" w:rsidRDefault="00852EF6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0" w:name="_Toc189545084"/>
      <w:bookmarkStart w:id="71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70"/>
      <w:bookmarkEnd w:id="71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2" w:name="_Toc189545085"/>
      <w:bookmarkStart w:id="73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2"/>
      <w:bookmarkEnd w:id="73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4" w:name="_Hlt440565644"/>
      <w:bookmarkEnd w:id="74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5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5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6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6"/>
      <w:r w:rsidR="00162A60" w:rsidRPr="002B0F56">
        <w:t xml:space="preserve"> </w:t>
      </w:r>
    </w:p>
    <w:p w14:paraId="7F9173BD" w14:textId="5CD60009" w:rsidR="00DD136E" w:rsidRPr="00DD136E" w:rsidRDefault="00DD136E" w:rsidP="00DD136E">
      <w:pPr>
        <w:pStyle w:val="afc"/>
        <w:ind w:left="360" w:firstLine="0"/>
        <w:rPr>
          <w:b/>
        </w:rPr>
      </w:pPr>
      <w:bookmarkStart w:id="77" w:name="_Ref55335823"/>
      <w:bookmarkStart w:id="78" w:name="_Ref55336359"/>
      <w:bookmarkStart w:id="79" w:name="_Toc57314675"/>
      <w:bookmarkStart w:id="80" w:name="_Toc69728989"/>
      <w:bookmarkStart w:id="81" w:name="_Toc189545088"/>
      <w:bookmarkStart w:id="82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852EF6">
        <w:rPr>
          <w:b/>
          <w:highlight w:val="yellow"/>
        </w:rPr>
        <w:t>3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7"/>
      <w:bookmarkEnd w:id="78"/>
      <w:bookmarkEnd w:id="79"/>
      <w:bookmarkEnd w:id="80"/>
      <w:bookmarkEnd w:id="81"/>
      <w:bookmarkEnd w:id="82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3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3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 xml:space="preserve">ООО «ВДАИ»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9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0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86A7" w14:textId="77777777" w:rsidR="0034714F" w:rsidRDefault="0034714F" w:rsidP="00B768EC">
      <w:pPr>
        <w:spacing w:line="240" w:lineRule="auto"/>
      </w:pPr>
      <w:r>
        <w:separator/>
      </w:r>
    </w:p>
  </w:endnote>
  <w:endnote w:type="continuationSeparator" w:id="0">
    <w:p w14:paraId="18BE6897" w14:textId="77777777" w:rsidR="0034714F" w:rsidRDefault="0034714F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95390" w14:textId="77777777" w:rsidR="0034714F" w:rsidRDefault="0034714F" w:rsidP="00B768EC">
      <w:pPr>
        <w:spacing w:line="240" w:lineRule="auto"/>
      </w:pPr>
      <w:r>
        <w:separator/>
      </w:r>
    </w:p>
  </w:footnote>
  <w:footnote w:type="continuationSeparator" w:id="0">
    <w:p w14:paraId="57BFD953" w14:textId="77777777" w:rsidR="0034714F" w:rsidRDefault="0034714F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6BBA"/>
    <w:rsid w:val="000A05DB"/>
    <w:rsid w:val="000A329A"/>
    <w:rsid w:val="000A7679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71C6"/>
    <w:rsid w:val="0031033C"/>
    <w:rsid w:val="00311492"/>
    <w:rsid w:val="00323324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153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2EF6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B49A5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6289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E0589D9A6C477C5DB6C0F4DDC1C73F1B823E560DC308CCD08BB9D7X8ACO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D01CD4-BE0A-4425-9CEE-A3AFA9598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600678-D53D-4BD3-9A50-BAC1642542BE}"/>
</file>

<file path=customXml/itemProps3.xml><?xml version="1.0" encoding="utf-8"?>
<ds:datastoreItem xmlns:ds="http://schemas.openxmlformats.org/officeDocument/2006/customXml" ds:itemID="{E3FC4775-3149-4312-A24B-8EF67C9E1923}"/>
</file>

<file path=customXml/itemProps4.xml><?xml version="1.0" encoding="utf-8"?>
<ds:datastoreItem xmlns:ds="http://schemas.openxmlformats.org/officeDocument/2006/customXml" ds:itemID="{84A0768D-48BF-4ACF-9FD0-C1F43FAE4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3998</Words>
  <Characters>22790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Бочарникова Ульяна Сергеевна</cp:lastModifiedBy>
  <cp:revision>93</cp:revision>
  <cp:lastPrinted>2019-04-09T16:11:00Z</cp:lastPrinted>
  <dcterms:created xsi:type="dcterms:W3CDTF">2020-02-12T14:05:00Z</dcterms:created>
  <dcterms:modified xsi:type="dcterms:W3CDTF">2021-01-11T14:08:00Z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